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F2A" w:rsidRDefault="00445F2A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445F2A" w:rsidRDefault="00445F2A" w:rsidP="007E542C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9480683" r:id="rId9"/>
        </w:object>
      </w:r>
      <w:r>
        <w:rPr>
          <w:rFonts w:ascii="Arial" w:hAnsi="Arial"/>
          <w:b/>
          <w:sz w:val="22"/>
        </w:rPr>
        <w:t>STATE OF CONNECTICUT</w:t>
      </w:r>
    </w:p>
    <w:p w:rsidR="00445F2A" w:rsidRDefault="00445F2A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445F2A" w:rsidRPr="00B077CB" w:rsidRDefault="00445F2A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445F2A" w:rsidRDefault="00445F2A" w:rsidP="007E542C">
      <w:pPr>
        <w:tabs>
          <w:tab w:val="left" w:pos="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450 Capitol Avenue</w:t>
      </w:r>
    </w:p>
    <w:p w:rsidR="00445F2A" w:rsidRDefault="00445F2A" w:rsidP="007E54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MS# 54FIN</w:t>
      </w:r>
    </w:p>
    <w:p w:rsidR="00445F2A" w:rsidRDefault="00445F2A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445F2A" w:rsidRDefault="00445F2A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445F2A" w:rsidRDefault="00445F2A" w:rsidP="00B077CB">
      <w:pPr>
        <w:pStyle w:val="Heading4"/>
        <w:rPr>
          <w:sz w:val="22"/>
        </w:rPr>
      </w:pPr>
      <w:r>
        <w:rPr>
          <w:sz w:val="22"/>
        </w:rPr>
        <w:t xml:space="preserve">                NONPROFIT GRANT PROGRAM (NGP)</w:t>
      </w:r>
    </w:p>
    <w:tbl>
      <w:tblPr>
        <w:tblW w:w="1324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060"/>
        <w:gridCol w:w="3510"/>
      </w:tblGrid>
      <w:tr w:rsidR="00445F2A" w:rsidTr="007E542C">
        <w:trPr>
          <w:trHeight w:val="80"/>
        </w:trPr>
        <w:tc>
          <w:tcPr>
            <w:tcW w:w="3618" w:type="dxa"/>
          </w:tcPr>
          <w:p w:rsidR="00445F2A" w:rsidRPr="00611255" w:rsidRDefault="00445F2A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445F2A" w:rsidRDefault="00445F2A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060" w:type="dxa"/>
          </w:tcPr>
          <w:p w:rsidR="00445F2A" w:rsidRDefault="00445F2A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445F2A" w:rsidRDefault="00445F2A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445F2A" w:rsidRDefault="00445F2A">
      <w:pPr>
        <w:pStyle w:val="BodyText2"/>
        <w:spacing w:before="60"/>
      </w:pPr>
      <w:r>
        <w:t>The Office of Policy and Management, Office of Finance, hereby makes the following grant award in accordance with Section 87 of Public Act 14-98, and in accordance with the grant solicitation and the attached grant application, if applicable.</w:t>
      </w:r>
    </w:p>
    <w:p w:rsidR="00445F2A" w:rsidRDefault="00445F2A" w:rsidP="00DF3ECB">
      <w:pPr>
        <w:rPr>
          <w:rFonts w:ascii="Arial" w:hAnsi="Arial"/>
          <w:sz w:val="10"/>
        </w:rPr>
      </w:pPr>
    </w:p>
    <w:p w:rsidR="00445F2A" w:rsidRDefault="00445F2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Community Child Guidance Clinic, Inc.</w:t>
      </w:r>
    </w:p>
    <w:p w:rsidR="00445F2A" w:rsidRDefault="00445F2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317 North Main Street</w:t>
      </w:r>
      <w:r>
        <w:rPr>
          <w:rFonts w:ascii="Arial" w:hAnsi="Arial"/>
          <w:sz w:val="20"/>
        </w:rPr>
        <w:t xml:space="preserve"> </w:t>
      </w:r>
    </w:p>
    <w:p w:rsidR="00445F2A" w:rsidRDefault="00445F2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445F2A" w:rsidRDefault="00445F2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Manchester</w:t>
      </w:r>
      <w:r>
        <w:rPr>
          <w:rFonts w:ascii="Arial" w:hAnsi="Arial"/>
          <w:sz w:val="20"/>
        </w:rPr>
        <w:t xml:space="preserve">, </w:t>
      </w:r>
      <w:r w:rsidRPr="00AC690B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AC690B">
        <w:rPr>
          <w:rFonts w:ascii="Arial" w:hAnsi="Arial"/>
          <w:noProof/>
          <w:sz w:val="20"/>
        </w:rPr>
        <w:t>06042</w:t>
      </w:r>
    </w:p>
    <w:p w:rsidR="00445F2A" w:rsidRDefault="00445F2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445F2A" w:rsidRDefault="00445F2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445F2A" w:rsidRDefault="00445F2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445F2A" w:rsidRDefault="00445F2A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06-0735879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445F2A" w:rsidTr="00F80C61">
        <w:tc>
          <w:tcPr>
            <w:tcW w:w="10890" w:type="dxa"/>
            <w:gridSpan w:val="6"/>
          </w:tcPr>
          <w:p w:rsidR="00445F2A" w:rsidRDefault="00445F2A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AC690B">
              <w:rPr>
                <w:rFonts w:ascii="Arial" w:hAnsi="Arial"/>
                <w:noProof/>
                <w:sz w:val="20"/>
              </w:rPr>
              <w:t>15OPM8001EG</w:t>
            </w:r>
          </w:p>
        </w:tc>
      </w:tr>
      <w:tr w:rsidR="00445F2A" w:rsidTr="00F80C61">
        <w:tc>
          <w:tcPr>
            <w:tcW w:w="10890" w:type="dxa"/>
            <w:gridSpan w:val="6"/>
          </w:tcPr>
          <w:p w:rsidR="00445F2A" w:rsidRDefault="00445F2A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AC690B">
              <w:rPr>
                <w:rFonts w:ascii="Arial" w:hAnsi="Arial"/>
                <w:noProof/>
                <w:sz w:val="20"/>
              </w:rPr>
              <w:t>Vehicles</w:t>
            </w:r>
          </w:p>
        </w:tc>
      </w:tr>
      <w:tr w:rsidR="00445F2A" w:rsidTr="00F80C61">
        <w:tc>
          <w:tcPr>
            <w:tcW w:w="10890" w:type="dxa"/>
            <w:gridSpan w:val="6"/>
          </w:tcPr>
          <w:p w:rsidR="00445F2A" w:rsidRDefault="00445F2A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445F2A" w:rsidTr="00F80C61">
        <w:tc>
          <w:tcPr>
            <w:tcW w:w="1998" w:type="dxa"/>
            <w:gridSpan w:val="2"/>
          </w:tcPr>
          <w:p w:rsidR="00445F2A" w:rsidRDefault="00445F2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445F2A" w:rsidRDefault="00445F2A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445F2A" w:rsidRDefault="00445F2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445F2A" w:rsidTr="00F80C61">
        <w:tc>
          <w:tcPr>
            <w:tcW w:w="1800" w:type="dxa"/>
          </w:tcPr>
          <w:p w:rsidR="00445F2A" w:rsidRDefault="00445F2A">
            <w:pPr>
              <w:rPr>
                <w:rFonts w:ascii="Arial" w:hAnsi="Arial"/>
                <w:sz w:val="20"/>
              </w:rPr>
            </w:pPr>
          </w:p>
          <w:p w:rsidR="00445F2A" w:rsidRDefault="00445F2A">
            <w:pPr>
              <w:rPr>
                <w:rFonts w:ascii="Arial" w:hAnsi="Arial"/>
                <w:sz w:val="20"/>
              </w:rPr>
            </w:pPr>
          </w:p>
          <w:p w:rsidR="00445F2A" w:rsidRDefault="00445F2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445F2A" w:rsidRDefault="00445F2A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45F2A" w:rsidRDefault="00445F2A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445F2A" w:rsidRDefault="00445F2A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AC690B">
              <w:rPr>
                <w:rFonts w:ascii="Arial" w:hAnsi="Arial"/>
                <w:noProof/>
                <w:sz w:val="20"/>
              </w:rPr>
              <w:t>143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AC690B">
              <w:rPr>
                <w:rFonts w:ascii="Arial" w:hAnsi="Arial"/>
                <w:noProof/>
                <w:sz w:val="20"/>
              </w:rPr>
              <w:t>379</w:t>
            </w:r>
          </w:p>
          <w:p w:rsidR="00445F2A" w:rsidRDefault="00445F2A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445F2A" w:rsidRDefault="00445F2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45F2A" w:rsidRDefault="00445F2A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445F2A" w:rsidTr="00F80C61">
        <w:trPr>
          <w:trHeight w:val="171"/>
        </w:trPr>
        <w:tc>
          <w:tcPr>
            <w:tcW w:w="10890" w:type="dxa"/>
            <w:gridSpan w:val="6"/>
          </w:tcPr>
          <w:p w:rsidR="00445F2A" w:rsidRDefault="00445F2A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AC690B">
              <w:rPr>
                <w:rFonts w:ascii="Arial" w:hAnsi="Arial"/>
                <w:noProof/>
                <w:sz w:val="20"/>
              </w:rPr>
              <w:t>143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AC690B">
              <w:rPr>
                <w:rFonts w:ascii="Arial" w:hAnsi="Arial"/>
                <w:noProof/>
                <w:sz w:val="20"/>
              </w:rPr>
              <w:t>379</w:t>
            </w:r>
          </w:p>
        </w:tc>
      </w:tr>
    </w:tbl>
    <w:p w:rsidR="00445F2A" w:rsidRPr="00611255" w:rsidRDefault="00445F2A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445F2A" w:rsidTr="00DF3ECB">
        <w:tc>
          <w:tcPr>
            <w:tcW w:w="2538" w:type="dxa"/>
          </w:tcPr>
          <w:p w:rsidR="00445F2A" w:rsidRDefault="00445F2A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445F2A" w:rsidRDefault="00445F2A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445F2A" w:rsidRDefault="00445F2A">
            <w:pPr>
              <w:rPr>
                <w:rFonts w:ascii="Arial" w:hAnsi="Arial"/>
                <w:sz w:val="16"/>
              </w:rPr>
            </w:pPr>
          </w:p>
          <w:p w:rsidR="00445F2A" w:rsidRDefault="00445F2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445F2A" w:rsidTr="00DF3ECB">
        <w:trPr>
          <w:trHeight w:val="270"/>
        </w:trPr>
        <w:tc>
          <w:tcPr>
            <w:tcW w:w="2538" w:type="dxa"/>
          </w:tcPr>
          <w:p w:rsidR="00445F2A" w:rsidRDefault="00445F2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445F2A" w:rsidRDefault="00445F2A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445F2A" w:rsidRDefault="00445F2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445F2A" w:rsidTr="00DF3ECB">
        <w:tc>
          <w:tcPr>
            <w:tcW w:w="2538" w:type="dxa"/>
          </w:tcPr>
          <w:p w:rsidR="00445F2A" w:rsidRDefault="00445F2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445F2A" w:rsidRDefault="00445F2A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445F2A" w:rsidRDefault="00445F2A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445F2A" w:rsidRDefault="00445F2A" w:rsidP="00DF3ECB">
      <w:pPr>
        <w:pStyle w:val="BodyText3"/>
        <w:rPr>
          <w:sz w:val="10"/>
        </w:rPr>
      </w:pPr>
    </w:p>
    <w:p w:rsidR="00445F2A" w:rsidRPr="003A7AF3" w:rsidRDefault="00445F2A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445F2A" w:rsidRDefault="00445F2A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445F2A" w:rsidRDefault="00445F2A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445F2A" w:rsidRDefault="00445F2A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445F2A" w:rsidRDefault="00445F2A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45F2A" w:rsidRDefault="00445F2A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445F2A" w:rsidRPr="00F53945" w:rsidRDefault="00445F2A" w:rsidP="00DF3ECB">
      <w:pPr>
        <w:rPr>
          <w:rFonts w:ascii="Arial" w:hAnsi="Arial"/>
          <w:i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4744246</wp:posOffset>
                </wp:positionH>
                <wp:positionV relativeFrom="paragraph">
                  <wp:posOffset>118361</wp:posOffset>
                </wp:positionV>
                <wp:extent cx="1467293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2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497442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55pt,9.3pt" to="489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i/>
          <w:noProof/>
          <w:sz w:val="20"/>
          <w:u w:val="single"/>
        </w:rPr>
        <w:t>Clifford Somson</w:t>
      </w:r>
      <w:r w:rsidRPr="00F53945">
        <w:rPr>
          <w:rFonts w:ascii="Arial" w:hAnsi="Arial"/>
          <w:i/>
          <w:sz w:val="20"/>
          <w:u w:val="single"/>
        </w:rPr>
        <w:t xml:space="preserve">, </w:t>
      </w:r>
      <w:r w:rsidRPr="00AC690B">
        <w:rPr>
          <w:rFonts w:ascii="Arial" w:hAnsi="Arial"/>
          <w:i/>
          <w:noProof/>
          <w:sz w:val="20"/>
          <w:u w:val="single"/>
        </w:rPr>
        <w:t>Executive Director</w:t>
      </w:r>
      <w:r w:rsidRPr="00F53945">
        <w:rPr>
          <w:rFonts w:ascii="Arial" w:hAnsi="Arial"/>
          <w:i/>
          <w:sz w:val="20"/>
          <w:u w:val="single"/>
        </w:rPr>
        <w:tab/>
        <w:t xml:space="preserve">                 </w:t>
      </w:r>
    </w:p>
    <w:p w:rsidR="00445F2A" w:rsidRDefault="00445F2A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Date</w:t>
      </w:r>
    </w:p>
    <w:p w:rsidR="00445F2A" w:rsidRDefault="00445F2A">
      <w:pPr>
        <w:rPr>
          <w:rFonts w:ascii="Arial" w:hAnsi="Arial"/>
          <w:sz w:val="20"/>
          <w:u w:val="single"/>
        </w:rPr>
      </w:pPr>
    </w:p>
    <w:tbl>
      <w:tblPr>
        <w:tblW w:w="10944" w:type="dxa"/>
        <w:tblLayout w:type="fixed"/>
        <w:tblLook w:val="0000" w:firstRow="0" w:lastRow="0" w:firstColumn="0" w:lastColumn="0" w:noHBand="0" w:noVBand="0"/>
      </w:tblPr>
      <w:tblGrid>
        <w:gridCol w:w="5076"/>
        <w:gridCol w:w="1944"/>
        <w:gridCol w:w="3924"/>
      </w:tblGrid>
      <w:tr w:rsidR="00445F2A" w:rsidTr="00F53945">
        <w:tc>
          <w:tcPr>
            <w:tcW w:w="7020" w:type="dxa"/>
            <w:gridSpan w:val="2"/>
          </w:tcPr>
          <w:p w:rsidR="00445F2A" w:rsidRDefault="00445F2A" w:rsidP="00F53945">
            <w:pPr>
              <w:ind w:firstLine="432"/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445F2A" w:rsidRPr="00611255" w:rsidRDefault="00445F2A" w:rsidP="00F53945">
            <w:pPr>
              <w:ind w:firstLine="432"/>
              <w:rPr>
                <w:rFonts w:ascii="Arial" w:hAnsi="Arial"/>
                <w:i/>
                <w:sz w:val="20"/>
              </w:rPr>
            </w:pPr>
          </w:p>
          <w:p w:rsidR="00445F2A" w:rsidRDefault="00445F2A" w:rsidP="00F53945">
            <w:pPr>
              <w:ind w:firstLine="43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445F2A" w:rsidRDefault="00445F2A" w:rsidP="00F53945">
            <w:pPr>
              <w:ind w:firstLine="25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 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</w:p>
        </w:tc>
      </w:tr>
      <w:tr w:rsidR="00445F2A" w:rsidTr="00F53945">
        <w:tc>
          <w:tcPr>
            <w:tcW w:w="5076" w:type="dxa"/>
          </w:tcPr>
          <w:p w:rsidR="00445F2A" w:rsidRDefault="00445F2A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868" w:type="dxa"/>
            <w:gridSpan w:val="2"/>
          </w:tcPr>
          <w:p w:rsidR="00445F2A" w:rsidRPr="00611255" w:rsidRDefault="00445F2A" w:rsidP="00F5394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445F2A" w:rsidTr="00F53945">
        <w:trPr>
          <w:trHeight w:val="368"/>
        </w:trPr>
        <w:tc>
          <w:tcPr>
            <w:tcW w:w="7020" w:type="dxa"/>
            <w:gridSpan w:val="2"/>
          </w:tcPr>
          <w:p w:rsidR="00445F2A" w:rsidRDefault="00445F2A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445F2A" w:rsidRDefault="00445F2A" w:rsidP="001203C3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924" w:type="dxa"/>
          </w:tcPr>
          <w:p w:rsidR="00445F2A" w:rsidRDefault="00445F2A">
            <w:pPr>
              <w:rPr>
                <w:rFonts w:ascii="Arial" w:hAnsi="Arial"/>
                <w:sz w:val="20"/>
                <w:u w:val="single"/>
              </w:rPr>
            </w:pPr>
          </w:p>
          <w:p w:rsidR="00445F2A" w:rsidRDefault="00445F2A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445F2A" w:rsidTr="00F53945">
        <w:tc>
          <w:tcPr>
            <w:tcW w:w="5076" w:type="dxa"/>
          </w:tcPr>
          <w:p w:rsidR="00445F2A" w:rsidRDefault="00445F2A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868" w:type="dxa"/>
            <w:gridSpan w:val="2"/>
          </w:tcPr>
          <w:p w:rsidR="00445F2A" w:rsidRDefault="00445F2A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445F2A" w:rsidRPr="00611255" w:rsidRDefault="00445F2A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445F2A" w:rsidTr="00F54448">
        <w:tc>
          <w:tcPr>
            <w:tcW w:w="2497" w:type="dxa"/>
          </w:tcPr>
          <w:p w:rsidR="00445F2A" w:rsidRPr="0097353D" w:rsidRDefault="00445F2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445F2A" w:rsidRPr="0097353D" w:rsidRDefault="00445F2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445F2A" w:rsidRPr="0097353D" w:rsidRDefault="00445F2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445F2A" w:rsidRPr="0097353D" w:rsidRDefault="00445F2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445F2A" w:rsidRPr="0097353D" w:rsidRDefault="00445F2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445F2A" w:rsidRPr="0097353D" w:rsidRDefault="00445F2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445F2A" w:rsidRPr="0097353D" w:rsidRDefault="00445F2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445F2A" w:rsidRPr="0097353D" w:rsidRDefault="00445F2A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445F2A" w:rsidRPr="0097353D" w:rsidRDefault="00445F2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445F2A" w:rsidTr="00F54448">
        <w:trPr>
          <w:trHeight w:val="485"/>
        </w:trPr>
        <w:tc>
          <w:tcPr>
            <w:tcW w:w="2497" w:type="dxa"/>
          </w:tcPr>
          <w:p w:rsidR="00445F2A" w:rsidRPr="0097353D" w:rsidRDefault="00445F2A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AC690B">
              <w:rPr>
                <w:rFonts w:ascii="Arial" w:hAnsi="Arial"/>
                <w:noProof/>
                <w:sz w:val="18"/>
                <w:szCs w:val="18"/>
              </w:rPr>
              <w:t>143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AC690B">
              <w:rPr>
                <w:rFonts w:ascii="Arial" w:hAnsi="Arial"/>
                <w:noProof/>
                <w:sz w:val="18"/>
                <w:szCs w:val="18"/>
              </w:rPr>
              <w:t>379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445F2A" w:rsidRPr="0097353D" w:rsidRDefault="00445F2A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445F2A" w:rsidRPr="0097353D" w:rsidRDefault="00445F2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445F2A" w:rsidRPr="0097353D" w:rsidRDefault="00445F2A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445F2A" w:rsidRPr="0097353D" w:rsidRDefault="00445F2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445F2A" w:rsidRPr="0097353D" w:rsidRDefault="00445F2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445F2A" w:rsidRPr="0097353D" w:rsidRDefault="00445F2A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445F2A" w:rsidRPr="0097353D" w:rsidRDefault="00445F2A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C690B">
              <w:rPr>
                <w:rFonts w:ascii="Arial" w:hAnsi="Arial"/>
                <w:noProof/>
                <w:sz w:val="18"/>
                <w:szCs w:val="18"/>
              </w:rPr>
              <w:t>124114</w:t>
            </w:r>
          </w:p>
        </w:tc>
        <w:tc>
          <w:tcPr>
            <w:tcW w:w="810" w:type="dxa"/>
          </w:tcPr>
          <w:p w:rsidR="00445F2A" w:rsidRPr="0097353D" w:rsidRDefault="00445F2A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445F2A" w:rsidRDefault="00445F2A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445F2A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445F2A" w:rsidRDefault="00445F2A" w:rsidP="00F54448">
      <w:r>
        <w:lastRenderedPageBreak/>
        <w:tab/>
      </w:r>
    </w:p>
    <w:p w:rsidR="00445F2A" w:rsidRDefault="00445F2A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45F2A" w:rsidRDefault="00445F2A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45F2A" w:rsidRPr="007351BE" w:rsidRDefault="00445F2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445F2A" w:rsidRPr="007351BE" w:rsidRDefault="00445F2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445F2A" w:rsidRPr="007351BE" w:rsidRDefault="00445F2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445F2A" w:rsidRPr="007351BE" w:rsidRDefault="00445F2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445F2A" w:rsidRPr="007351BE" w:rsidRDefault="00445F2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445F2A" w:rsidRPr="007351BE" w:rsidRDefault="00445F2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445F2A" w:rsidRPr="007351BE" w:rsidRDefault="00445F2A" w:rsidP="00F54448">
      <w:pPr>
        <w:rPr>
          <w:rFonts w:asciiTheme="minorHAnsi" w:hAnsiTheme="minorHAnsi"/>
          <w:sz w:val="22"/>
          <w:szCs w:val="22"/>
        </w:rPr>
      </w:pPr>
    </w:p>
    <w:p w:rsidR="00445F2A" w:rsidRPr="007351BE" w:rsidRDefault="00445F2A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445F2A" w:rsidRDefault="00445F2A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AC690B">
        <w:rPr>
          <w:rFonts w:asciiTheme="minorHAnsi" w:hAnsiTheme="minorHAnsi"/>
          <w:b/>
          <w:noProof/>
          <w:szCs w:val="24"/>
        </w:rPr>
        <w:t>Community Child Guidance Clinic, Inc.</w:t>
      </w:r>
      <w:r>
        <w:rPr>
          <w:rFonts w:asciiTheme="minorHAnsi" w:hAnsiTheme="minorHAnsi"/>
          <w:b/>
          <w:szCs w:val="24"/>
        </w:rPr>
        <w:tab/>
      </w:r>
    </w:p>
    <w:p w:rsidR="00445F2A" w:rsidRPr="00015E73" w:rsidRDefault="00445F2A" w:rsidP="00F54448">
      <w:pPr>
        <w:rPr>
          <w:rFonts w:asciiTheme="minorHAnsi" w:hAnsiTheme="minorHAnsi"/>
          <w:b/>
          <w:sz w:val="16"/>
          <w:szCs w:val="16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AC690B">
        <w:rPr>
          <w:rFonts w:asciiTheme="minorHAnsi" w:hAnsiTheme="minorHAnsi"/>
          <w:b/>
          <w:noProof/>
          <w:szCs w:val="24"/>
        </w:rPr>
        <w:t>Vehicles</w:t>
      </w:r>
    </w:p>
    <w:p w:rsidR="00445F2A" w:rsidRDefault="00445F2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AC690B">
        <w:rPr>
          <w:rFonts w:asciiTheme="minorHAnsi" w:hAnsiTheme="minorHAnsi"/>
          <w:b/>
          <w:noProof/>
          <w:szCs w:val="24"/>
        </w:rPr>
        <w:t>15OPM8001EG</w:t>
      </w:r>
    </w:p>
    <w:p w:rsidR="00445F2A" w:rsidRPr="00015E73" w:rsidRDefault="00445F2A" w:rsidP="00F54448">
      <w:pPr>
        <w:rPr>
          <w:rFonts w:asciiTheme="minorHAnsi" w:hAnsiTheme="minorHAnsi"/>
          <w:b/>
          <w:sz w:val="16"/>
          <w:szCs w:val="16"/>
        </w:rPr>
      </w:pPr>
    </w:p>
    <w:p w:rsidR="00445F2A" w:rsidRDefault="00445F2A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AC690B">
        <w:rPr>
          <w:rFonts w:asciiTheme="minorHAnsi" w:hAnsiTheme="minorHAnsi"/>
          <w:b/>
          <w:noProof/>
          <w:szCs w:val="24"/>
        </w:rPr>
        <w:t>317 North Main Street</w:t>
      </w:r>
      <w:r>
        <w:rPr>
          <w:rFonts w:asciiTheme="minorHAnsi" w:hAnsiTheme="minorHAnsi"/>
          <w:b/>
          <w:szCs w:val="24"/>
        </w:rPr>
        <w:t xml:space="preserve"> </w:t>
      </w:r>
    </w:p>
    <w:p w:rsidR="00445F2A" w:rsidRDefault="00445F2A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AC690B">
        <w:rPr>
          <w:rFonts w:asciiTheme="minorHAnsi" w:hAnsiTheme="minorHAnsi"/>
          <w:b/>
          <w:noProof/>
          <w:szCs w:val="24"/>
        </w:rPr>
        <w:t>Manchester</w:t>
      </w:r>
      <w:r>
        <w:rPr>
          <w:rFonts w:asciiTheme="minorHAnsi" w:hAnsiTheme="minorHAnsi"/>
          <w:b/>
          <w:szCs w:val="24"/>
        </w:rPr>
        <w:t xml:space="preserve">, </w:t>
      </w:r>
      <w:r w:rsidRPr="00AC690B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AC690B">
        <w:rPr>
          <w:rFonts w:asciiTheme="minorHAnsi" w:hAnsiTheme="minorHAnsi"/>
          <w:b/>
          <w:noProof/>
          <w:szCs w:val="24"/>
        </w:rPr>
        <w:t>06042</w:t>
      </w:r>
    </w:p>
    <w:p w:rsidR="00445F2A" w:rsidRDefault="00445F2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45F2A" w:rsidRDefault="00445F2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45F2A" w:rsidRDefault="00445F2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AC690B">
        <w:rPr>
          <w:rFonts w:asciiTheme="minorHAnsi" w:hAnsiTheme="minorHAnsi"/>
          <w:b/>
          <w:noProof/>
          <w:szCs w:val="24"/>
        </w:rPr>
        <w:t>Clifford Somson</w:t>
      </w:r>
    </w:p>
    <w:p w:rsidR="00445F2A" w:rsidRDefault="00445F2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45F2A" w:rsidRDefault="00445F2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AC690B">
        <w:rPr>
          <w:rFonts w:asciiTheme="minorHAnsi" w:hAnsiTheme="minorHAnsi"/>
          <w:b/>
          <w:noProof/>
          <w:szCs w:val="24"/>
        </w:rPr>
        <w:t>cj@ccgcinc.org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445F2A" w:rsidRDefault="00445F2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445F2A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445F2A" w:rsidRPr="004979E0" w:rsidRDefault="00445F2A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445F2A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445F2A" w:rsidRDefault="00445F2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445F2A" w:rsidRDefault="00445F2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45F2A" w:rsidRDefault="00445F2A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445F2A" w:rsidTr="00242F12">
        <w:tc>
          <w:tcPr>
            <w:tcW w:w="2947" w:type="dxa"/>
            <w:vAlign w:val="bottom"/>
          </w:tcPr>
          <w:p w:rsidR="00445F2A" w:rsidRDefault="00445F2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445F2A" w:rsidRDefault="00445F2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45F2A" w:rsidRDefault="00445F2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Vehicles/Generator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45F2A" w:rsidRDefault="00445F2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445F2A" w:rsidRPr="00E2130F" w:rsidRDefault="00445F2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45F2A" w:rsidRDefault="00445F2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Default="00445F2A" w:rsidP="00F54448">
      <w:pPr>
        <w:rPr>
          <w:rFonts w:asciiTheme="minorHAnsi" w:hAnsiTheme="minorHAnsi"/>
          <w:b/>
          <w:szCs w:val="24"/>
        </w:rPr>
      </w:pPr>
    </w:p>
    <w:p w:rsidR="00445F2A" w:rsidRPr="00E2130F" w:rsidRDefault="00445F2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45F2A" w:rsidRDefault="00445F2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445F2A" w:rsidRPr="007351BE" w:rsidRDefault="00445F2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445F2A" w:rsidRDefault="00445F2A" w:rsidP="00F54448">
      <w:r>
        <w:object w:dxaOrig="7847" w:dyaOrig="4964">
          <v:shape id="_x0000_i1025" type="#_x0000_t75" style="width:392.65pt;height:247.8pt" o:ole="">
            <v:imagedata r:id="rId12" o:title=""/>
          </v:shape>
          <o:OLEObject Type="Embed" ProgID="Excel.Sheet.12" ShapeID="_x0000_i1025" DrawAspect="Content" ObjectID="_1489480682" r:id="rId13"/>
        </w:object>
      </w:r>
    </w:p>
    <w:p w:rsidR="00445F2A" w:rsidRDefault="00445F2A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45F2A" w:rsidRDefault="00445F2A" w:rsidP="00F54448">
      <w:pPr>
        <w:rPr>
          <w:rFonts w:ascii="Arial Narrow" w:hAnsi="Arial Narrow"/>
          <w:sz w:val="20"/>
        </w:rPr>
      </w:pPr>
    </w:p>
    <w:p w:rsidR="00445F2A" w:rsidRDefault="00445F2A" w:rsidP="00F54448">
      <w:pPr>
        <w:rPr>
          <w:rFonts w:ascii="Arial Narrow" w:hAnsi="Arial Narrow"/>
          <w:sz w:val="20"/>
        </w:rPr>
      </w:pPr>
    </w:p>
    <w:p w:rsidR="00445F2A" w:rsidRDefault="00445F2A" w:rsidP="00F54448">
      <w:pPr>
        <w:rPr>
          <w:rFonts w:ascii="Arial Narrow" w:hAnsi="Arial Narrow"/>
          <w:sz w:val="20"/>
        </w:rPr>
      </w:pPr>
    </w:p>
    <w:p w:rsidR="00445F2A" w:rsidRDefault="00445F2A" w:rsidP="00F54448">
      <w:pPr>
        <w:rPr>
          <w:rFonts w:ascii="Arial Narrow" w:hAnsi="Arial Narrow"/>
          <w:sz w:val="20"/>
        </w:rPr>
      </w:pPr>
    </w:p>
    <w:p w:rsidR="00445F2A" w:rsidRPr="0055411A" w:rsidRDefault="00445F2A" w:rsidP="00F54448">
      <w:pPr>
        <w:rPr>
          <w:rFonts w:ascii="Arial Narrow" w:hAnsi="Arial Narrow"/>
          <w:sz w:val="20"/>
        </w:rPr>
      </w:pPr>
    </w:p>
    <w:p w:rsidR="00445F2A" w:rsidRDefault="00445F2A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DA885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45F2A" w:rsidRPr="00B70C19" w:rsidRDefault="00445F2A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445F2A" w:rsidRPr="00B70C19" w:rsidRDefault="00445F2A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45F2A" w:rsidRDefault="00445F2A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445F2A" w:rsidRDefault="00445F2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45F2A" w:rsidRPr="008C4906" w:rsidRDefault="00445F2A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445F2A" w:rsidRPr="00B70C19" w:rsidRDefault="00445F2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45F2A" w:rsidRPr="008C4906" w:rsidRDefault="00445F2A" w:rsidP="00F54448">
      <w:pPr>
        <w:ind w:left="360"/>
        <w:rPr>
          <w:rFonts w:ascii="Arial Narrow" w:hAnsi="Arial Narrow"/>
          <w:sz w:val="20"/>
        </w:rPr>
      </w:pPr>
    </w:p>
    <w:p w:rsidR="00445F2A" w:rsidRPr="00B70C19" w:rsidRDefault="00445F2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45F2A" w:rsidRPr="008C4906" w:rsidRDefault="00445F2A" w:rsidP="00F54448">
      <w:pPr>
        <w:ind w:left="360"/>
        <w:rPr>
          <w:rFonts w:ascii="Arial Narrow" w:hAnsi="Arial Narrow"/>
          <w:sz w:val="20"/>
        </w:rPr>
      </w:pPr>
    </w:p>
    <w:p w:rsidR="00445F2A" w:rsidRPr="00B70C19" w:rsidRDefault="00445F2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45F2A" w:rsidRDefault="00445F2A" w:rsidP="00F54448">
      <w:pPr>
        <w:ind w:left="360"/>
        <w:rPr>
          <w:rFonts w:ascii="Arial Narrow" w:hAnsi="Arial Narrow"/>
          <w:sz w:val="20"/>
        </w:rPr>
      </w:pPr>
    </w:p>
    <w:p w:rsidR="00445F2A" w:rsidRPr="00B615DC" w:rsidRDefault="00445F2A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45F2A" w:rsidRPr="00B615DC" w:rsidRDefault="00445F2A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AC690B">
        <w:rPr>
          <w:rFonts w:ascii="Arial Narrow" w:hAnsi="Arial Narrow"/>
          <w:noProof/>
          <w:sz w:val="20"/>
        </w:rPr>
        <w:t>Clifford Somson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AC690B">
        <w:rPr>
          <w:rFonts w:ascii="Arial Narrow" w:hAnsi="Arial Narrow"/>
          <w:noProof/>
          <w:sz w:val="20"/>
        </w:rPr>
        <w:t>Executive Director</w:t>
      </w:r>
    </w:p>
    <w:p w:rsidR="00445F2A" w:rsidRPr="00B615DC" w:rsidRDefault="00445F2A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45F2A" w:rsidRPr="00B615DC" w:rsidRDefault="00445F2A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45F2A" w:rsidRPr="008C4906" w:rsidRDefault="00445F2A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45F2A" w:rsidRDefault="00445F2A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45F2A" w:rsidRDefault="00445F2A" w:rsidP="00F54448">
      <w:pPr>
        <w:ind w:left="360"/>
        <w:rPr>
          <w:rFonts w:ascii="Arial Narrow" w:hAnsi="Arial Narrow"/>
          <w:b/>
          <w:sz w:val="20"/>
        </w:rPr>
      </w:pPr>
    </w:p>
    <w:p w:rsidR="00445F2A" w:rsidRPr="00B615DC" w:rsidRDefault="00445F2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45F2A" w:rsidRPr="00B615DC" w:rsidRDefault="00445F2A" w:rsidP="00F54448">
      <w:pPr>
        <w:ind w:left="360"/>
        <w:rPr>
          <w:rFonts w:ascii="Arial Narrow" w:hAnsi="Arial Narrow"/>
          <w:b/>
          <w:sz w:val="20"/>
        </w:rPr>
      </w:pPr>
    </w:p>
    <w:p w:rsidR="00445F2A" w:rsidRPr="00B615DC" w:rsidRDefault="00445F2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45F2A" w:rsidRPr="00B615DC" w:rsidRDefault="00445F2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45F2A" w:rsidRPr="00B615DC" w:rsidRDefault="00445F2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45F2A" w:rsidRDefault="00445F2A" w:rsidP="00F54448">
      <w:pPr>
        <w:sectPr w:rsidR="00445F2A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445F2A" w:rsidRDefault="00445F2A" w:rsidP="00F54448">
      <w:pPr>
        <w:sectPr w:rsidR="00445F2A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445F2A" w:rsidRDefault="00445F2A" w:rsidP="00F54448"/>
    <w:sectPr w:rsidR="00445F2A" w:rsidSect="00445F2A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F2A" w:rsidRDefault="00445F2A">
      <w:r>
        <w:separator/>
      </w:r>
    </w:p>
  </w:endnote>
  <w:endnote w:type="continuationSeparator" w:id="0">
    <w:p w:rsidR="00445F2A" w:rsidRDefault="0044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F2A" w:rsidRDefault="00445F2A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F2A" w:rsidRDefault="00445F2A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F2A" w:rsidRDefault="00445F2A">
      <w:r>
        <w:separator/>
      </w:r>
    </w:p>
  </w:footnote>
  <w:footnote w:type="continuationSeparator" w:id="0">
    <w:p w:rsidR="00445F2A" w:rsidRDefault="00445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F2A" w:rsidRDefault="00445F2A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3326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45F2A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518A1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7E542C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B966F9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3945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7FC73-FE0D-4F03-8550-C7B35B015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2015-04-02T15:50:00Z</dcterms:created>
  <dcterms:modified xsi:type="dcterms:W3CDTF">2015-04-02T15:50:00Z</dcterms:modified>
</cp:coreProperties>
</file>