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6FA5F" w14:textId="7A651A58" w:rsidR="00544CED" w:rsidRDefault="00FC338B" w:rsidP="002C3442">
      <w:pPr>
        <w:spacing w:after="200"/>
        <w:jc w:val="center"/>
        <w:rPr>
          <w:rFonts w:ascii="Arial" w:eastAsiaTheme="minorHAnsi" w:hAnsi="Arial" w:cs="Arial"/>
          <w:b/>
          <w:noProof/>
          <w:sz w:val="48"/>
          <w:szCs w:val="48"/>
        </w:rPr>
      </w:pPr>
      <w:r>
        <w:rPr>
          <w:rFonts w:ascii="Arial" w:eastAsiaTheme="minorHAnsi" w:hAnsi="Arial" w:cs="Arial"/>
          <w:b/>
          <w:noProof/>
          <w:sz w:val="48"/>
          <w:szCs w:val="48"/>
        </w:rPr>
        <w:tab/>
      </w:r>
    </w:p>
    <w:p w14:paraId="0CAFDD0A" w14:textId="77777777" w:rsidR="00544CED" w:rsidRDefault="00544CED" w:rsidP="002C3442">
      <w:pPr>
        <w:spacing w:after="200"/>
        <w:jc w:val="center"/>
        <w:rPr>
          <w:rFonts w:ascii="Arial" w:eastAsiaTheme="minorHAnsi" w:hAnsi="Arial" w:cs="Arial"/>
          <w:b/>
          <w:sz w:val="48"/>
          <w:szCs w:val="48"/>
        </w:rPr>
      </w:pPr>
    </w:p>
    <w:p w14:paraId="51BF89E5" w14:textId="77777777" w:rsidR="00773EB6" w:rsidRDefault="00773EB6" w:rsidP="002C3442">
      <w:pPr>
        <w:spacing w:after="200"/>
        <w:jc w:val="center"/>
        <w:rPr>
          <w:rFonts w:ascii="Arial" w:eastAsiaTheme="minorHAnsi" w:hAnsi="Arial" w:cs="Arial"/>
          <w:b/>
          <w:sz w:val="48"/>
          <w:szCs w:val="48"/>
        </w:rPr>
      </w:pPr>
    </w:p>
    <w:p w14:paraId="3C19F80C" w14:textId="54DE59E2" w:rsidR="002C3442" w:rsidRPr="00F17F81" w:rsidRDefault="002C3442" w:rsidP="00481548">
      <w:pPr>
        <w:spacing w:after="200"/>
        <w:jc w:val="center"/>
        <w:rPr>
          <w:rFonts w:ascii="Arial" w:eastAsiaTheme="minorHAnsi" w:hAnsi="Arial" w:cs="Arial"/>
          <w:b/>
          <w:bCs/>
          <w:color w:val="00B0F0"/>
          <w:sz w:val="120"/>
          <w:szCs w:val="1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17F81">
        <w:rPr>
          <w:rFonts w:ascii="Arial" w:eastAsiaTheme="minorHAnsi" w:hAnsi="Arial" w:cs="Arial"/>
          <w:b/>
          <w:bCs/>
          <w:color w:val="00B0F0"/>
          <w:sz w:val="120"/>
          <w:szCs w:val="1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Voices</w:t>
      </w:r>
      <w:r w:rsidR="00F17F81" w:rsidRPr="00F17F81">
        <w:rPr>
          <w:rFonts w:ascii="Arial" w:eastAsiaTheme="minorHAnsi" w:hAnsi="Arial" w:cs="Arial"/>
          <w:b/>
          <w:bCs/>
          <w:color w:val="00B0F0"/>
          <w:sz w:val="120"/>
          <w:szCs w:val="1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Forum</w:t>
      </w:r>
    </w:p>
    <w:p w14:paraId="046A064D" w14:textId="28369C7F" w:rsidR="00F17F81" w:rsidRDefault="00F17F81" w:rsidP="00481548">
      <w:pPr>
        <w:spacing w:after="200"/>
        <w:jc w:val="center"/>
        <w:rPr>
          <w:rFonts w:ascii="Arial" w:eastAsiaTheme="minorHAnsi" w:hAnsi="Arial" w:cs="Arial"/>
          <w:color w:val="00B0F0"/>
          <w:sz w:val="144"/>
          <w:szCs w:val="1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eastAsiaTheme="minorHAnsi" w:hAnsi="Arial" w:cs="Arial"/>
          <w:color w:val="00B0F0"/>
          <w:sz w:val="144"/>
          <w:szCs w:val="1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202</w:t>
      </w:r>
      <w:r w:rsidR="004C7D25">
        <w:rPr>
          <w:rFonts w:ascii="Arial" w:eastAsiaTheme="minorHAnsi" w:hAnsi="Arial" w:cs="Arial"/>
          <w:color w:val="00B0F0"/>
          <w:sz w:val="144"/>
          <w:szCs w:val="1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w:t>
      </w:r>
    </w:p>
    <w:p w14:paraId="7DD31A66" w14:textId="5824808F" w:rsidR="00773EB6" w:rsidRPr="00DF62B6" w:rsidRDefault="006E3369" w:rsidP="006E3369">
      <w:pPr>
        <w:spacing w:after="200"/>
        <w:jc w:val="center"/>
        <w:rPr>
          <w:noProof/>
          <w:color w:val="002060"/>
          <w:sz w:val="22"/>
          <w:szCs w:val="22"/>
        </w:rPr>
      </w:pPr>
      <w:r w:rsidRPr="00DF62B6">
        <w:rPr>
          <w:rFonts w:ascii="Arial" w:eastAsiaTheme="minorHAnsi" w:hAnsi="Arial" w:cs="Arial"/>
          <w:i/>
          <w:iCs/>
          <w:color w:val="00B0F0"/>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Receiving Quality Care Through Goals, Preferences, and Priorities</w:t>
      </w:r>
    </w:p>
    <w:p w14:paraId="26A8C1DA" w14:textId="77777777" w:rsidR="00773EB6" w:rsidRDefault="00773EB6" w:rsidP="00773EB6">
      <w:pPr>
        <w:spacing w:after="200"/>
        <w:rPr>
          <w:noProof/>
          <w:color w:val="002060"/>
        </w:rPr>
      </w:pPr>
    </w:p>
    <w:p w14:paraId="69AC6F9F" w14:textId="77777777" w:rsidR="00AF5EEF" w:rsidRDefault="00AF5EEF" w:rsidP="00AF5EEF">
      <w:pPr>
        <w:spacing w:after="200"/>
        <w:rPr>
          <w:noProof/>
          <w:color w:val="002060"/>
        </w:rPr>
      </w:pPr>
    </w:p>
    <w:p w14:paraId="17431642" w14:textId="77777777" w:rsidR="002C3442" w:rsidRPr="00773EB6" w:rsidRDefault="00AF5EEF" w:rsidP="00AF5EEF">
      <w:pPr>
        <w:spacing w:after="200"/>
        <w:rPr>
          <w:rFonts w:ascii="Arial" w:eastAsiaTheme="minorHAnsi" w:hAnsi="Arial" w:cs="Arial"/>
          <w:b/>
        </w:rPr>
      </w:pPr>
      <w:r>
        <w:rPr>
          <w:rFonts w:ascii="Palatino Linotype" w:hAnsi="Palatino Linotype"/>
          <w:b/>
          <w:bCs/>
          <w:noProof/>
          <w:color w:val="5F497A"/>
        </w:rPr>
        <w:t xml:space="preserve">           </w:t>
      </w:r>
      <w:r w:rsidR="00271EF5">
        <w:rPr>
          <w:rFonts w:ascii="Palatino Linotype" w:hAnsi="Palatino Linotype"/>
          <w:b/>
          <w:bCs/>
          <w:noProof/>
          <w:color w:val="5F497A"/>
        </w:rPr>
        <w:t xml:space="preserve">  </w:t>
      </w:r>
      <w:r>
        <w:rPr>
          <w:rFonts w:ascii="Palatino Linotype" w:hAnsi="Palatino Linotype"/>
          <w:b/>
          <w:bCs/>
          <w:noProof/>
          <w:color w:val="5F497A"/>
        </w:rPr>
        <w:t xml:space="preserve">    </w:t>
      </w:r>
      <w:r w:rsidR="00A33E7F">
        <w:rPr>
          <w:rFonts w:ascii="Palatino Linotype" w:hAnsi="Palatino Linotype"/>
          <w:b/>
          <w:bCs/>
          <w:noProof/>
          <w:color w:val="5F497A"/>
        </w:rPr>
        <w:drawing>
          <wp:inline distT="0" distB="0" distL="0" distR="0" wp14:anchorId="36F22AB0" wp14:editId="035C7DBB">
            <wp:extent cx="1790700" cy="781050"/>
            <wp:effectExtent l="0" t="0" r="0" b="0"/>
            <wp:docPr id="9" name="Picture 9" descr="cid:image001.png@01D40187.3B8DD2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1.png@01D40187.3B8DD2B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790700" cy="781050"/>
                    </a:xfrm>
                    <a:prstGeom prst="rect">
                      <a:avLst/>
                    </a:prstGeom>
                    <a:noFill/>
                    <a:ln>
                      <a:noFill/>
                    </a:ln>
                  </pic:spPr>
                </pic:pic>
              </a:graphicData>
            </a:graphic>
          </wp:inline>
        </w:drawing>
      </w:r>
      <w:r>
        <w:rPr>
          <w:noProof/>
          <w:color w:val="002060"/>
        </w:rPr>
        <w:t xml:space="preserve">  </w:t>
      </w:r>
      <w:r w:rsidR="00271EF5">
        <w:rPr>
          <w:noProof/>
          <w:color w:val="002060"/>
        </w:rPr>
        <w:t xml:space="preserve">  </w:t>
      </w:r>
      <w:r>
        <w:rPr>
          <w:noProof/>
          <w:color w:val="002060"/>
        </w:rPr>
        <w:t xml:space="preserve">    </w:t>
      </w:r>
      <w:r w:rsidR="00544CED">
        <w:rPr>
          <w:noProof/>
          <w:color w:val="002060"/>
        </w:rPr>
        <w:drawing>
          <wp:inline distT="0" distB="0" distL="0" distR="0" wp14:anchorId="0E500F9B" wp14:editId="30736847">
            <wp:extent cx="952500" cy="742950"/>
            <wp:effectExtent l="0" t="0" r="0" b="0"/>
            <wp:docPr id="8" name="Picture 8" descr="cid:image005.png@01D56EDE.3B06E3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png@01D56EDE.3B06E3C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952500" cy="742950"/>
                    </a:xfrm>
                    <a:prstGeom prst="rect">
                      <a:avLst/>
                    </a:prstGeom>
                    <a:noFill/>
                    <a:ln>
                      <a:noFill/>
                    </a:ln>
                  </pic:spPr>
                </pic:pic>
              </a:graphicData>
            </a:graphic>
          </wp:inline>
        </w:drawing>
      </w:r>
      <w:r>
        <w:rPr>
          <w:noProof/>
          <w:color w:val="002060"/>
        </w:rPr>
        <w:t xml:space="preserve">      </w:t>
      </w:r>
      <w:r w:rsidR="00271EF5">
        <w:rPr>
          <w:noProof/>
          <w:color w:val="002060"/>
        </w:rPr>
        <w:t xml:space="preserve">  </w:t>
      </w:r>
      <w:r>
        <w:rPr>
          <w:noProof/>
          <w:color w:val="002060"/>
        </w:rPr>
        <w:t xml:space="preserve">    </w:t>
      </w:r>
      <w:r w:rsidR="00544CED">
        <w:rPr>
          <w:noProof/>
          <w:color w:val="002060"/>
        </w:rPr>
        <w:drawing>
          <wp:inline distT="0" distB="0" distL="0" distR="0" wp14:anchorId="567443C2" wp14:editId="45584CC2">
            <wp:extent cx="1009650" cy="704850"/>
            <wp:effectExtent l="0" t="0" r="0" b="0"/>
            <wp:docPr id="7" name="Picture 7" descr="cid:image001.png@01D56EDE.3AFC3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56EDE.3AFC356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009650" cy="704850"/>
                    </a:xfrm>
                    <a:prstGeom prst="rect">
                      <a:avLst/>
                    </a:prstGeom>
                    <a:noFill/>
                    <a:ln>
                      <a:noFill/>
                    </a:ln>
                  </pic:spPr>
                </pic:pic>
              </a:graphicData>
            </a:graphic>
          </wp:inline>
        </w:drawing>
      </w:r>
    </w:p>
    <w:p w14:paraId="03B9A03F" w14:textId="77777777" w:rsidR="002C3442" w:rsidRDefault="002C3442" w:rsidP="002C3442">
      <w:pPr>
        <w:spacing w:after="200"/>
        <w:jc w:val="center"/>
        <w:rPr>
          <w:rFonts w:ascii="Arial" w:eastAsiaTheme="minorHAnsi" w:hAnsi="Arial" w:cs="Arial"/>
          <w:b/>
          <w:color w:val="002060"/>
          <w:sz w:val="48"/>
          <w:szCs w:val="48"/>
        </w:rPr>
      </w:pPr>
    </w:p>
    <w:p w14:paraId="03454232" w14:textId="77777777" w:rsidR="00BF3521" w:rsidRDefault="00BF3521" w:rsidP="002C3442">
      <w:pPr>
        <w:spacing w:after="200"/>
        <w:jc w:val="center"/>
        <w:rPr>
          <w:rFonts w:ascii="Arial" w:eastAsiaTheme="minorHAnsi" w:hAnsi="Arial" w:cs="Arial"/>
          <w:b/>
          <w:color w:val="002060"/>
          <w:sz w:val="48"/>
          <w:szCs w:val="48"/>
        </w:rPr>
      </w:pPr>
    </w:p>
    <w:p w14:paraId="13091936" w14:textId="77777777" w:rsidR="00BF3521" w:rsidRDefault="00BF3521" w:rsidP="002C3442">
      <w:pPr>
        <w:spacing w:after="200"/>
        <w:jc w:val="center"/>
        <w:rPr>
          <w:rFonts w:ascii="Arial" w:eastAsiaTheme="minorHAnsi" w:hAnsi="Arial" w:cs="Arial"/>
          <w:b/>
          <w:color w:val="002060"/>
          <w:sz w:val="48"/>
          <w:szCs w:val="48"/>
        </w:rPr>
      </w:pPr>
    </w:p>
    <w:p w14:paraId="5F18E411" w14:textId="77777777" w:rsidR="00E9297F" w:rsidRPr="00773EB6" w:rsidRDefault="00E9297F" w:rsidP="00E9297F">
      <w:pPr>
        <w:ind w:left="115" w:right="202" w:firstLine="29"/>
        <w:jc w:val="center"/>
        <w:rPr>
          <w:rFonts w:ascii="Arial" w:hAnsi="Arial" w:cs="Arial"/>
          <w:b/>
          <w:color w:val="002060"/>
          <w:sz w:val="101"/>
        </w:rPr>
      </w:pPr>
      <w:r w:rsidRPr="00773EB6">
        <w:rPr>
          <w:rFonts w:ascii="Arial" w:hAnsi="Arial" w:cs="Arial"/>
          <w:b/>
          <w:color w:val="002060"/>
          <w:w w:val="105"/>
          <w:sz w:val="96"/>
        </w:rPr>
        <w:t>Photographs and/or video will be taken at today's event</w:t>
      </w:r>
    </w:p>
    <w:p w14:paraId="58F23A8A" w14:textId="77777777" w:rsidR="00E9297F" w:rsidRPr="00773EB6" w:rsidRDefault="00E9297F" w:rsidP="00E9297F">
      <w:pPr>
        <w:pStyle w:val="BodyText"/>
        <w:tabs>
          <w:tab w:val="left" w:pos="2180"/>
        </w:tabs>
        <w:spacing w:before="45" w:line="338" w:lineRule="auto"/>
        <w:rPr>
          <w:rFonts w:ascii="Arial" w:hAnsi="Arial" w:cs="Arial"/>
          <w:color w:val="262328"/>
          <w:sz w:val="42"/>
        </w:rPr>
      </w:pPr>
    </w:p>
    <w:p w14:paraId="5FBC9C38" w14:textId="77777777" w:rsidR="00E9297F" w:rsidRPr="00C44F1A" w:rsidRDefault="00E9297F" w:rsidP="00C44F1A">
      <w:pPr>
        <w:pStyle w:val="BodyText"/>
        <w:tabs>
          <w:tab w:val="left" w:pos="2180"/>
        </w:tabs>
        <w:spacing w:before="45" w:line="338" w:lineRule="auto"/>
        <w:ind w:left="137" w:firstLine="3"/>
        <w:rPr>
          <w:rFonts w:ascii="Arial" w:hAnsi="Arial" w:cs="Arial"/>
          <w:color w:val="002060"/>
          <w:sz w:val="36"/>
          <w:szCs w:val="36"/>
        </w:rPr>
      </w:pPr>
      <w:r w:rsidRPr="00773EB6">
        <w:rPr>
          <w:rFonts w:ascii="Arial" w:hAnsi="Arial" w:cs="Arial"/>
          <w:color w:val="002060"/>
          <w:sz w:val="36"/>
          <w:szCs w:val="36"/>
        </w:rPr>
        <w:t xml:space="preserve">By taking part in this event you grant the rights to use the </w:t>
      </w:r>
      <w:r w:rsidRPr="00773EB6">
        <w:rPr>
          <w:rFonts w:ascii="Arial" w:hAnsi="Arial" w:cs="Arial"/>
          <w:color w:val="002060"/>
          <w:spacing w:val="10"/>
          <w:sz w:val="36"/>
          <w:szCs w:val="36"/>
        </w:rPr>
        <w:t xml:space="preserve">images </w:t>
      </w:r>
      <w:r w:rsidRPr="00773EB6">
        <w:rPr>
          <w:rFonts w:ascii="Arial" w:hAnsi="Arial" w:cs="Arial"/>
          <w:color w:val="002060"/>
          <w:spacing w:val="7"/>
          <w:sz w:val="36"/>
          <w:szCs w:val="36"/>
        </w:rPr>
        <w:t xml:space="preserve">resulting </w:t>
      </w:r>
      <w:r w:rsidRPr="00773EB6">
        <w:rPr>
          <w:rFonts w:ascii="Arial" w:hAnsi="Arial" w:cs="Arial"/>
          <w:color w:val="002060"/>
          <w:sz w:val="36"/>
          <w:szCs w:val="36"/>
        </w:rPr>
        <w:t xml:space="preserve">from the </w:t>
      </w:r>
      <w:r w:rsidRPr="00773EB6">
        <w:rPr>
          <w:rFonts w:ascii="Arial" w:hAnsi="Arial" w:cs="Arial"/>
          <w:color w:val="002060"/>
          <w:spacing w:val="7"/>
          <w:sz w:val="36"/>
          <w:szCs w:val="36"/>
        </w:rPr>
        <w:t xml:space="preserve">photography/video </w:t>
      </w:r>
      <w:r w:rsidRPr="00773EB6">
        <w:rPr>
          <w:rFonts w:ascii="Arial" w:hAnsi="Arial" w:cs="Arial"/>
          <w:color w:val="002060"/>
          <w:sz w:val="36"/>
          <w:szCs w:val="36"/>
        </w:rPr>
        <w:t xml:space="preserve">filming for </w:t>
      </w:r>
      <w:r w:rsidRPr="00773EB6">
        <w:rPr>
          <w:rFonts w:ascii="Arial" w:hAnsi="Arial" w:cs="Arial"/>
          <w:color w:val="002060"/>
          <w:spacing w:val="4"/>
          <w:sz w:val="36"/>
          <w:szCs w:val="36"/>
        </w:rPr>
        <w:t xml:space="preserve">publicity </w:t>
      </w:r>
      <w:r w:rsidRPr="00773EB6">
        <w:rPr>
          <w:rFonts w:ascii="Arial" w:hAnsi="Arial" w:cs="Arial"/>
          <w:color w:val="002060"/>
          <w:spacing w:val="18"/>
          <w:sz w:val="36"/>
          <w:szCs w:val="36"/>
        </w:rPr>
        <w:t xml:space="preserve">or </w:t>
      </w:r>
      <w:r w:rsidRPr="00773EB6">
        <w:rPr>
          <w:rFonts w:ascii="Arial" w:hAnsi="Arial" w:cs="Arial"/>
          <w:color w:val="002060"/>
          <w:sz w:val="36"/>
          <w:szCs w:val="36"/>
        </w:rPr>
        <w:t xml:space="preserve">other purposes. This might </w:t>
      </w:r>
      <w:r w:rsidRPr="00773EB6">
        <w:rPr>
          <w:rFonts w:ascii="Arial" w:hAnsi="Arial" w:cs="Arial"/>
          <w:color w:val="002060"/>
          <w:spacing w:val="3"/>
          <w:sz w:val="36"/>
          <w:szCs w:val="36"/>
        </w:rPr>
        <w:t xml:space="preserve">include </w:t>
      </w:r>
      <w:r w:rsidRPr="00773EB6">
        <w:rPr>
          <w:rFonts w:ascii="Arial" w:hAnsi="Arial" w:cs="Arial"/>
          <w:color w:val="002060"/>
          <w:spacing w:val="2"/>
          <w:sz w:val="36"/>
          <w:szCs w:val="36"/>
        </w:rPr>
        <w:t>(but</w:t>
      </w:r>
      <w:r w:rsidRPr="00773EB6">
        <w:rPr>
          <w:rFonts w:ascii="Arial" w:hAnsi="Arial" w:cs="Arial"/>
          <w:color w:val="002060"/>
          <w:spacing w:val="22"/>
          <w:sz w:val="36"/>
          <w:szCs w:val="36"/>
        </w:rPr>
        <w:t xml:space="preserve"> </w:t>
      </w:r>
      <w:r w:rsidRPr="00773EB6">
        <w:rPr>
          <w:rFonts w:ascii="Arial" w:hAnsi="Arial" w:cs="Arial"/>
          <w:color w:val="002060"/>
          <w:spacing w:val="8"/>
          <w:sz w:val="36"/>
          <w:szCs w:val="36"/>
        </w:rPr>
        <w:t>is</w:t>
      </w:r>
      <w:r w:rsidRPr="00773EB6">
        <w:rPr>
          <w:rFonts w:ascii="Arial" w:hAnsi="Arial" w:cs="Arial"/>
          <w:color w:val="002060"/>
          <w:sz w:val="36"/>
          <w:szCs w:val="36"/>
        </w:rPr>
        <w:t xml:space="preserve"> not </w:t>
      </w:r>
      <w:r w:rsidRPr="00773EB6">
        <w:rPr>
          <w:rFonts w:ascii="Arial" w:hAnsi="Arial" w:cs="Arial"/>
          <w:color w:val="002060"/>
          <w:spacing w:val="8"/>
          <w:sz w:val="36"/>
          <w:szCs w:val="36"/>
        </w:rPr>
        <w:t>limited to</w:t>
      </w:r>
      <w:r w:rsidRPr="00773EB6">
        <w:rPr>
          <w:rFonts w:ascii="Arial" w:hAnsi="Arial" w:cs="Arial"/>
          <w:color w:val="002060"/>
          <w:sz w:val="36"/>
          <w:szCs w:val="36"/>
        </w:rPr>
        <w:t>), the right to use them</w:t>
      </w:r>
      <w:r w:rsidRPr="00773EB6">
        <w:rPr>
          <w:rFonts w:ascii="Arial" w:hAnsi="Arial" w:cs="Arial"/>
          <w:color w:val="002060"/>
          <w:spacing w:val="-4"/>
          <w:sz w:val="36"/>
          <w:szCs w:val="36"/>
        </w:rPr>
        <w:t xml:space="preserve"> </w:t>
      </w:r>
      <w:r w:rsidRPr="00773EB6">
        <w:rPr>
          <w:rFonts w:ascii="Arial" w:hAnsi="Arial" w:cs="Arial"/>
          <w:color w:val="002060"/>
          <w:sz w:val="36"/>
          <w:szCs w:val="36"/>
        </w:rPr>
        <w:t>in printed and</w:t>
      </w:r>
      <w:r w:rsidR="00C44F1A">
        <w:rPr>
          <w:rFonts w:ascii="Arial" w:hAnsi="Arial" w:cs="Arial"/>
          <w:color w:val="002060"/>
          <w:sz w:val="36"/>
          <w:szCs w:val="36"/>
        </w:rPr>
        <w:t xml:space="preserve"> </w:t>
      </w:r>
      <w:r w:rsidR="00C44F1A">
        <w:rPr>
          <w:rFonts w:ascii="Arial" w:hAnsi="Arial" w:cs="Arial"/>
          <w:color w:val="002060"/>
          <w:spacing w:val="8"/>
          <w:sz w:val="36"/>
          <w:szCs w:val="36"/>
        </w:rPr>
        <w:t>o</w:t>
      </w:r>
      <w:r w:rsidRPr="00773EB6">
        <w:rPr>
          <w:rFonts w:ascii="Arial" w:hAnsi="Arial" w:cs="Arial"/>
          <w:color w:val="002060"/>
          <w:spacing w:val="8"/>
          <w:sz w:val="36"/>
          <w:szCs w:val="36"/>
        </w:rPr>
        <w:t xml:space="preserve">nline publicity </w:t>
      </w:r>
      <w:r w:rsidRPr="00773EB6">
        <w:rPr>
          <w:rFonts w:ascii="Arial" w:hAnsi="Arial" w:cs="Arial"/>
          <w:color w:val="002060"/>
          <w:spacing w:val="3"/>
          <w:sz w:val="36"/>
          <w:szCs w:val="36"/>
        </w:rPr>
        <w:t xml:space="preserve">and </w:t>
      </w:r>
      <w:r w:rsidRPr="00773EB6">
        <w:rPr>
          <w:rFonts w:ascii="Arial" w:hAnsi="Arial" w:cs="Arial"/>
          <w:color w:val="002060"/>
          <w:sz w:val="36"/>
          <w:szCs w:val="36"/>
        </w:rPr>
        <w:t xml:space="preserve">press </w:t>
      </w:r>
      <w:r w:rsidRPr="00773EB6">
        <w:rPr>
          <w:rFonts w:ascii="Arial" w:hAnsi="Arial" w:cs="Arial"/>
          <w:color w:val="002060"/>
          <w:spacing w:val="-4"/>
          <w:sz w:val="36"/>
          <w:szCs w:val="36"/>
        </w:rPr>
        <w:t>releases.</w:t>
      </w:r>
    </w:p>
    <w:p w14:paraId="61C1F33F" w14:textId="77777777" w:rsidR="00E9297F" w:rsidRPr="00773EB6" w:rsidRDefault="00E9297F" w:rsidP="00E9297F">
      <w:pPr>
        <w:pStyle w:val="BodyText"/>
        <w:spacing w:line="345" w:lineRule="auto"/>
        <w:ind w:left="104"/>
        <w:rPr>
          <w:rFonts w:ascii="Arial" w:hAnsi="Arial" w:cs="Arial"/>
          <w:color w:val="002060"/>
          <w:sz w:val="36"/>
          <w:szCs w:val="36"/>
        </w:rPr>
      </w:pPr>
    </w:p>
    <w:p w14:paraId="689DAF18" w14:textId="221984DD" w:rsidR="00773EB6" w:rsidRDefault="00E9297F" w:rsidP="00CA0A7E">
      <w:pPr>
        <w:pStyle w:val="BodyText"/>
        <w:spacing w:before="169" w:line="340" w:lineRule="auto"/>
        <w:rPr>
          <w:rFonts w:ascii="Arial" w:hAnsi="Arial" w:cs="Arial"/>
          <w:color w:val="002060"/>
          <w:spacing w:val="11"/>
          <w:sz w:val="36"/>
          <w:szCs w:val="36"/>
        </w:rPr>
      </w:pPr>
      <w:r w:rsidRPr="00773EB6">
        <w:rPr>
          <w:rFonts w:ascii="Arial" w:hAnsi="Arial" w:cs="Arial"/>
          <w:color w:val="002060"/>
          <w:sz w:val="36"/>
          <w:szCs w:val="36"/>
        </w:rPr>
        <w:t xml:space="preserve">If you do not </w:t>
      </w:r>
      <w:r w:rsidRPr="00773EB6">
        <w:rPr>
          <w:rFonts w:ascii="Arial" w:hAnsi="Arial" w:cs="Arial"/>
          <w:color w:val="002060"/>
          <w:spacing w:val="2"/>
          <w:sz w:val="36"/>
          <w:szCs w:val="36"/>
        </w:rPr>
        <w:t xml:space="preserve">wish </w:t>
      </w:r>
      <w:r w:rsidRPr="00773EB6">
        <w:rPr>
          <w:rFonts w:ascii="Arial" w:hAnsi="Arial" w:cs="Arial"/>
          <w:color w:val="002060"/>
          <w:sz w:val="36"/>
          <w:szCs w:val="36"/>
        </w:rPr>
        <w:t xml:space="preserve">to be </w:t>
      </w:r>
      <w:r w:rsidRPr="00773EB6">
        <w:rPr>
          <w:rFonts w:ascii="Arial" w:hAnsi="Arial" w:cs="Arial"/>
          <w:color w:val="002060"/>
          <w:spacing w:val="10"/>
          <w:sz w:val="36"/>
          <w:szCs w:val="36"/>
        </w:rPr>
        <w:t>photograp</w:t>
      </w:r>
      <w:r w:rsidRPr="00773EB6">
        <w:rPr>
          <w:rFonts w:ascii="Arial" w:hAnsi="Arial" w:cs="Arial"/>
          <w:color w:val="002060"/>
          <w:spacing w:val="14"/>
          <w:sz w:val="36"/>
          <w:szCs w:val="36"/>
        </w:rPr>
        <w:t xml:space="preserve">hed, </w:t>
      </w:r>
      <w:r w:rsidRPr="00773EB6">
        <w:rPr>
          <w:rFonts w:ascii="Arial" w:hAnsi="Arial" w:cs="Arial"/>
          <w:color w:val="002060"/>
          <w:sz w:val="36"/>
          <w:szCs w:val="36"/>
        </w:rPr>
        <w:t xml:space="preserve">please </w:t>
      </w:r>
      <w:r w:rsidRPr="00773EB6">
        <w:rPr>
          <w:rFonts w:ascii="Arial" w:hAnsi="Arial" w:cs="Arial"/>
          <w:color w:val="002060"/>
          <w:spacing w:val="12"/>
          <w:sz w:val="36"/>
          <w:szCs w:val="36"/>
        </w:rPr>
        <w:t xml:space="preserve">inform </w:t>
      </w:r>
      <w:r w:rsidRPr="00773EB6">
        <w:rPr>
          <w:rFonts w:ascii="Arial" w:hAnsi="Arial" w:cs="Arial"/>
          <w:color w:val="002060"/>
          <w:sz w:val="36"/>
          <w:szCs w:val="36"/>
        </w:rPr>
        <w:t>an event</w:t>
      </w:r>
      <w:r w:rsidRPr="00773EB6">
        <w:rPr>
          <w:rFonts w:ascii="Arial" w:hAnsi="Arial" w:cs="Arial"/>
          <w:color w:val="002060"/>
          <w:spacing w:val="100"/>
          <w:sz w:val="36"/>
          <w:szCs w:val="36"/>
        </w:rPr>
        <w:t xml:space="preserve"> </w:t>
      </w:r>
      <w:r w:rsidRPr="00773EB6">
        <w:rPr>
          <w:rFonts w:ascii="Arial" w:hAnsi="Arial" w:cs="Arial"/>
          <w:color w:val="002060"/>
          <w:spacing w:val="11"/>
          <w:sz w:val="36"/>
          <w:szCs w:val="36"/>
        </w:rPr>
        <w:t>organizer.</w:t>
      </w:r>
    </w:p>
    <w:p w14:paraId="480ACF47" w14:textId="61BEAB16" w:rsidR="00DD0687" w:rsidRDefault="00DD0687" w:rsidP="00CA0A7E">
      <w:pPr>
        <w:pStyle w:val="BodyText"/>
        <w:spacing w:before="169" w:line="340" w:lineRule="auto"/>
        <w:rPr>
          <w:rFonts w:ascii="Arial" w:hAnsi="Arial" w:cs="Arial"/>
          <w:color w:val="002060"/>
          <w:spacing w:val="11"/>
          <w:sz w:val="36"/>
          <w:szCs w:val="36"/>
        </w:rPr>
      </w:pPr>
    </w:p>
    <w:p w14:paraId="6AB65217" w14:textId="77777777" w:rsidR="00DD0687" w:rsidRPr="00CA0A7E" w:rsidRDefault="00DD0687" w:rsidP="00CA0A7E">
      <w:pPr>
        <w:pStyle w:val="BodyText"/>
        <w:spacing w:before="169" w:line="340" w:lineRule="auto"/>
        <w:rPr>
          <w:rFonts w:ascii="Arial" w:hAnsi="Arial" w:cs="Arial"/>
          <w:b w:val="0"/>
          <w:color w:val="002060"/>
          <w:sz w:val="36"/>
          <w:szCs w:val="36"/>
        </w:rPr>
      </w:pPr>
    </w:p>
    <w:p w14:paraId="5477F43F" w14:textId="7FA7B6D1" w:rsidR="004C7D25" w:rsidRPr="00F3390E" w:rsidRDefault="00F3390E" w:rsidP="00F3390E">
      <w:pPr>
        <w:spacing w:after="200"/>
        <w:jc w:val="center"/>
        <w:rPr>
          <w:rFonts w:ascii="Arial" w:eastAsiaTheme="minorHAnsi" w:hAnsi="Arial" w:cs="Arial"/>
          <w:b/>
          <w:color w:val="002060"/>
          <w:sz w:val="36"/>
          <w:szCs w:val="36"/>
        </w:rPr>
      </w:pPr>
      <w:r>
        <w:rPr>
          <w:rFonts w:ascii="Arial" w:eastAsiaTheme="minorHAnsi" w:hAnsi="Arial" w:cs="Arial"/>
          <w:b/>
          <w:color w:val="002060"/>
          <w:sz w:val="36"/>
          <w:szCs w:val="36"/>
        </w:rPr>
        <w:lastRenderedPageBreak/>
        <w:t xml:space="preserve">VOICES FORUM: </w:t>
      </w:r>
      <w:r w:rsidR="004C7D25">
        <w:rPr>
          <w:rFonts w:ascii="Arial" w:eastAsiaTheme="minorHAnsi" w:hAnsi="Arial" w:cs="Arial"/>
          <w:b/>
          <w:color w:val="002060"/>
          <w:sz w:val="36"/>
          <w:szCs w:val="36"/>
        </w:rPr>
        <w:t>Quality in Care</w:t>
      </w:r>
      <w:r>
        <w:rPr>
          <w:rFonts w:ascii="Arial" w:eastAsiaTheme="minorHAnsi" w:hAnsi="Arial" w:cs="Arial"/>
          <w:b/>
          <w:color w:val="002060"/>
          <w:sz w:val="36"/>
          <w:szCs w:val="36"/>
        </w:rPr>
        <w:br/>
      </w:r>
      <w:r w:rsidR="004C7D25">
        <w:rPr>
          <w:rFonts w:ascii="Arial" w:eastAsiaTheme="minorHAnsi" w:hAnsi="Arial" w:cs="Arial"/>
          <w:color w:val="002060"/>
        </w:rPr>
        <w:t>October 6 ,2023</w:t>
      </w:r>
    </w:p>
    <w:p w14:paraId="18E206C8" w14:textId="77777777" w:rsidR="004C7D25" w:rsidRPr="003570E7" w:rsidRDefault="004C7D25" w:rsidP="004C7D25">
      <w:pPr>
        <w:rPr>
          <w:rFonts w:ascii="Arial" w:eastAsiaTheme="minorHAnsi" w:hAnsi="Arial" w:cs="Arial"/>
          <w:b/>
          <w:color w:val="002060"/>
          <w:u w:val="single"/>
        </w:rPr>
      </w:pPr>
      <w:r w:rsidRPr="002C3442">
        <w:rPr>
          <w:rFonts w:ascii="Arial" w:eastAsiaTheme="minorHAnsi" w:hAnsi="Arial" w:cs="Arial"/>
          <w:b/>
          <w:color w:val="002060"/>
          <w:u w:val="single"/>
        </w:rPr>
        <w:t>Agenda</w:t>
      </w:r>
    </w:p>
    <w:p w14:paraId="322ADDBB" w14:textId="77777777" w:rsidR="004C7D25" w:rsidRPr="002C3442" w:rsidRDefault="004C7D25" w:rsidP="004C7D25">
      <w:pPr>
        <w:rPr>
          <w:rFonts w:ascii="Arial" w:eastAsiaTheme="minorHAnsi" w:hAnsi="Arial" w:cs="Arial"/>
          <w:b/>
          <w:color w:val="002060"/>
          <w:u w:val="single"/>
        </w:rPr>
      </w:pPr>
    </w:p>
    <w:p w14:paraId="318915D1" w14:textId="77777777" w:rsidR="004C7D25" w:rsidRPr="003570E7" w:rsidRDefault="004C7D25" w:rsidP="004C7D25">
      <w:pPr>
        <w:rPr>
          <w:rFonts w:ascii="Arial" w:eastAsiaTheme="minorHAnsi" w:hAnsi="Arial" w:cs="Arial"/>
          <w:b/>
          <w:color w:val="002060"/>
        </w:rPr>
      </w:pPr>
      <w:r w:rsidRPr="002C3442">
        <w:rPr>
          <w:rFonts w:ascii="Arial" w:eastAsiaTheme="minorHAnsi" w:hAnsi="Arial" w:cs="Arial"/>
          <w:b/>
          <w:color w:val="002060"/>
        </w:rPr>
        <w:t xml:space="preserve">Arrival and Registration </w:t>
      </w:r>
    </w:p>
    <w:p w14:paraId="7316C651" w14:textId="77777777" w:rsidR="004C7D25" w:rsidRPr="002C3442" w:rsidRDefault="004C7D25" w:rsidP="004C7D25">
      <w:pPr>
        <w:rPr>
          <w:rFonts w:ascii="Arial" w:eastAsiaTheme="minorHAnsi" w:hAnsi="Arial" w:cs="Arial"/>
          <w:b/>
          <w:color w:val="002060"/>
        </w:rPr>
      </w:pPr>
    </w:p>
    <w:p w14:paraId="40966127" w14:textId="77777777" w:rsidR="009669FD" w:rsidRDefault="009669FD" w:rsidP="004C7D25">
      <w:pPr>
        <w:rPr>
          <w:rFonts w:ascii="Arial" w:eastAsiaTheme="minorHAnsi" w:hAnsi="Arial" w:cs="Arial"/>
          <w:b/>
          <w:color w:val="002060"/>
        </w:rPr>
      </w:pPr>
      <w:r>
        <w:rPr>
          <w:rFonts w:ascii="Arial" w:eastAsiaTheme="minorHAnsi" w:hAnsi="Arial" w:cs="Arial"/>
          <w:b/>
          <w:color w:val="002060"/>
        </w:rPr>
        <w:t>Pledge of Allegiance</w:t>
      </w:r>
    </w:p>
    <w:p w14:paraId="6AB3324F" w14:textId="0561E686" w:rsidR="009669FD" w:rsidRPr="002C3442" w:rsidRDefault="009669FD" w:rsidP="00723038">
      <w:pPr>
        <w:ind w:left="720"/>
        <w:rPr>
          <w:rFonts w:ascii="Arial" w:eastAsiaTheme="minorHAnsi" w:hAnsi="Arial" w:cs="Arial"/>
          <w:color w:val="002060"/>
        </w:rPr>
      </w:pPr>
      <w:r>
        <w:rPr>
          <w:rFonts w:ascii="Arial" w:eastAsiaTheme="minorHAnsi" w:hAnsi="Arial" w:cs="Arial"/>
          <w:color w:val="002060"/>
        </w:rPr>
        <w:t>John Banks</w:t>
      </w:r>
      <w:r w:rsidR="00723038">
        <w:rPr>
          <w:rFonts w:ascii="Arial" w:eastAsiaTheme="minorHAnsi" w:hAnsi="Arial" w:cs="Arial"/>
          <w:color w:val="002060"/>
        </w:rPr>
        <w:br/>
      </w:r>
      <w:r w:rsidR="00723038" w:rsidRPr="00723038">
        <w:rPr>
          <w:rFonts w:ascii="Arial" w:eastAsiaTheme="minorHAnsi" w:hAnsi="Arial" w:cs="Arial"/>
          <w:color w:val="002060"/>
        </w:rPr>
        <w:t>Council President from Sgt. John Levitow</w:t>
      </w:r>
    </w:p>
    <w:p w14:paraId="50FE9C64" w14:textId="779DFC1B" w:rsidR="009669FD" w:rsidRDefault="009669FD" w:rsidP="004C7D25">
      <w:pPr>
        <w:rPr>
          <w:rFonts w:ascii="Arial" w:eastAsiaTheme="minorHAnsi" w:hAnsi="Arial" w:cs="Arial"/>
          <w:b/>
          <w:color w:val="002060"/>
        </w:rPr>
      </w:pPr>
    </w:p>
    <w:p w14:paraId="4BC317FF" w14:textId="6419E8A3" w:rsidR="004C7D25" w:rsidRPr="003570E7" w:rsidRDefault="004C7D25" w:rsidP="004C7D25">
      <w:pPr>
        <w:rPr>
          <w:rFonts w:ascii="Arial" w:eastAsiaTheme="minorHAnsi" w:hAnsi="Arial" w:cs="Arial"/>
          <w:color w:val="002060"/>
        </w:rPr>
      </w:pPr>
      <w:r w:rsidRPr="002C3442">
        <w:rPr>
          <w:rFonts w:ascii="Arial" w:eastAsiaTheme="minorHAnsi" w:hAnsi="Arial" w:cs="Arial"/>
          <w:b/>
          <w:color w:val="002060"/>
        </w:rPr>
        <w:t xml:space="preserve">Welcome </w:t>
      </w:r>
    </w:p>
    <w:p w14:paraId="167C742C" w14:textId="77777777" w:rsidR="004C7D25" w:rsidRPr="002C3442" w:rsidRDefault="004C7D25" w:rsidP="004C7D25">
      <w:pPr>
        <w:ind w:firstLine="720"/>
        <w:rPr>
          <w:rFonts w:ascii="Arial" w:eastAsiaTheme="minorHAnsi" w:hAnsi="Arial" w:cs="Arial"/>
          <w:color w:val="002060"/>
        </w:rPr>
      </w:pPr>
      <w:r w:rsidRPr="002C3442">
        <w:rPr>
          <w:rFonts w:ascii="Arial" w:eastAsiaTheme="minorHAnsi" w:hAnsi="Arial" w:cs="Arial"/>
          <w:color w:val="002060"/>
        </w:rPr>
        <w:t>Mairead Painter</w:t>
      </w:r>
    </w:p>
    <w:p w14:paraId="3F8169FE" w14:textId="77777777" w:rsidR="004C7D25" w:rsidRPr="002C3442" w:rsidRDefault="004C7D25" w:rsidP="004C7D25">
      <w:pPr>
        <w:ind w:firstLine="720"/>
        <w:rPr>
          <w:rFonts w:ascii="Arial" w:eastAsiaTheme="minorHAnsi" w:hAnsi="Arial" w:cs="Arial"/>
          <w:color w:val="002060"/>
        </w:rPr>
      </w:pPr>
      <w:r w:rsidRPr="002C3442">
        <w:rPr>
          <w:rFonts w:ascii="Arial" w:eastAsiaTheme="minorHAnsi" w:hAnsi="Arial" w:cs="Arial"/>
          <w:color w:val="002060"/>
        </w:rPr>
        <w:t>State Long Term Care Ombudsman</w:t>
      </w:r>
    </w:p>
    <w:p w14:paraId="62CBFCFA" w14:textId="77777777" w:rsidR="004C7D25" w:rsidRPr="002C3442" w:rsidRDefault="004C7D25" w:rsidP="004C7D25">
      <w:pPr>
        <w:rPr>
          <w:rFonts w:ascii="Arial" w:eastAsiaTheme="minorHAnsi" w:hAnsi="Arial" w:cs="Arial"/>
          <w:color w:val="002060"/>
        </w:rPr>
      </w:pPr>
    </w:p>
    <w:p w14:paraId="46B4FC81" w14:textId="77777777" w:rsidR="004C7D25" w:rsidRPr="003570E7" w:rsidRDefault="004C7D25" w:rsidP="004C7D25">
      <w:pPr>
        <w:rPr>
          <w:rFonts w:ascii="Arial" w:eastAsiaTheme="minorHAnsi" w:hAnsi="Arial" w:cs="Arial"/>
          <w:color w:val="002060"/>
        </w:rPr>
      </w:pPr>
      <w:r w:rsidRPr="002C3442">
        <w:rPr>
          <w:rFonts w:ascii="Arial" w:eastAsiaTheme="minorHAnsi" w:hAnsi="Arial" w:cs="Arial"/>
          <w:b/>
          <w:color w:val="002060"/>
        </w:rPr>
        <w:t>Opening Remarks</w:t>
      </w:r>
      <w:r w:rsidRPr="002C3442">
        <w:rPr>
          <w:rFonts w:ascii="Arial" w:eastAsiaTheme="minorHAnsi" w:hAnsi="Arial" w:cs="Arial"/>
          <w:color w:val="002060"/>
        </w:rPr>
        <w:t xml:space="preserve"> </w:t>
      </w:r>
    </w:p>
    <w:p w14:paraId="2847BA1B" w14:textId="77777777" w:rsidR="004C7D25" w:rsidRPr="002C3442" w:rsidRDefault="004C7D25" w:rsidP="004C7D25">
      <w:pPr>
        <w:ind w:firstLine="720"/>
        <w:rPr>
          <w:rFonts w:ascii="Arial" w:eastAsiaTheme="minorHAnsi" w:hAnsi="Arial" w:cs="Arial"/>
          <w:color w:val="002060"/>
        </w:rPr>
      </w:pPr>
      <w:r w:rsidRPr="002C3442">
        <w:rPr>
          <w:rFonts w:ascii="Arial" w:eastAsiaTheme="minorHAnsi" w:hAnsi="Arial" w:cs="Arial"/>
          <w:color w:val="002060"/>
        </w:rPr>
        <w:t>Amy Porter</w:t>
      </w:r>
    </w:p>
    <w:p w14:paraId="62BB5E18" w14:textId="77777777" w:rsidR="004C7D25" w:rsidRPr="002C3442" w:rsidRDefault="004C7D25" w:rsidP="004C7D25">
      <w:pPr>
        <w:ind w:firstLine="720"/>
        <w:rPr>
          <w:rFonts w:ascii="Arial" w:eastAsiaTheme="minorHAnsi" w:hAnsi="Arial" w:cs="Arial"/>
          <w:color w:val="002060"/>
        </w:rPr>
      </w:pPr>
      <w:r w:rsidRPr="002C3442">
        <w:rPr>
          <w:rFonts w:ascii="Arial" w:eastAsiaTheme="minorHAnsi" w:hAnsi="Arial" w:cs="Arial"/>
          <w:color w:val="002060"/>
        </w:rPr>
        <w:t xml:space="preserve">Commissioner of the Department of Aging and Disability Services </w:t>
      </w:r>
    </w:p>
    <w:p w14:paraId="4915B914" w14:textId="77777777" w:rsidR="004C7D25" w:rsidRPr="002C3442" w:rsidRDefault="004C7D25" w:rsidP="004C7D25">
      <w:pPr>
        <w:rPr>
          <w:rFonts w:ascii="Arial" w:eastAsiaTheme="minorHAnsi" w:hAnsi="Arial" w:cs="Arial"/>
          <w:color w:val="002060"/>
        </w:rPr>
      </w:pPr>
    </w:p>
    <w:p w14:paraId="6169FF7E" w14:textId="77777777" w:rsidR="004C7D25" w:rsidRPr="00F17F81" w:rsidRDefault="004C7D25" w:rsidP="004C7D25">
      <w:pPr>
        <w:rPr>
          <w:rFonts w:ascii="Arial" w:eastAsiaTheme="minorHAnsi" w:hAnsi="Arial" w:cs="Arial"/>
          <w:b/>
          <w:color w:val="002060"/>
        </w:rPr>
      </w:pPr>
      <w:bookmarkStart w:id="0" w:name="_Hlk140147730"/>
      <w:r>
        <w:rPr>
          <w:rFonts w:ascii="Arial" w:eastAsiaTheme="minorHAnsi" w:hAnsi="Arial" w:cs="Arial"/>
          <w:b/>
          <w:color w:val="002060"/>
        </w:rPr>
        <w:t xml:space="preserve">Presentation – </w:t>
      </w:r>
      <w:bookmarkStart w:id="1" w:name="_Hlk140148922"/>
      <w:bookmarkEnd w:id="0"/>
      <w:r>
        <w:rPr>
          <w:rFonts w:ascii="Arial" w:eastAsiaTheme="minorHAnsi" w:hAnsi="Arial" w:cs="Arial"/>
          <w:b/>
          <w:color w:val="002060"/>
        </w:rPr>
        <w:t xml:space="preserve">Quality Surveys </w:t>
      </w:r>
    </w:p>
    <w:p w14:paraId="555700BC" w14:textId="1B38DFA2" w:rsidR="004C7D25" w:rsidRPr="004C7D25" w:rsidRDefault="004C7D25" w:rsidP="004C7D25">
      <w:pPr>
        <w:ind w:firstLine="720"/>
        <w:rPr>
          <w:rFonts w:ascii="Arial" w:eastAsiaTheme="minorHAnsi" w:hAnsi="Arial" w:cs="Arial"/>
          <w:color w:val="002060"/>
        </w:rPr>
      </w:pPr>
      <w:r w:rsidRPr="004C7D25">
        <w:rPr>
          <w:rFonts w:ascii="Arial" w:eastAsiaTheme="minorHAnsi" w:hAnsi="Arial" w:cs="Arial"/>
          <w:color w:val="002060"/>
        </w:rPr>
        <w:t>Julie Robison, Ph.D.</w:t>
      </w:r>
    </w:p>
    <w:p w14:paraId="79648296" w14:textId="6DD566D1" w:rsidR="004C7D25" w:rsidRDefault="004C7D25" w:rsidP="004C7D25">
      <w:pPr>
        <w:ind w:firstLine="720"/>
        <w:rPr>
          <w:rFonts w:ascii="Arial" w:eastAsiaTheme="minorHAnsi" w:hAnsi="Arial" w:cs="Arial"/>
          <w:color w:val="002060"/>
        </w:rPr>
      </w:pPr>
      <w:r w:rsidRPr="004C7D25">
        <w:rPr>
          <w:rFonts w:ascii="Arial" w:eastAsiaTheme="minorHAnsi" w:hAnsi="Arial" w:cs="Arial"/>
          <w:color w:val="002060"/>
        </w:rPr>
        <w:t>Professor of Medicine</w:t>
      </w:r>
      <w:r>
        <w:rPr>
          <w:rFonts w:ascii="Arial" w:eastAsiaTheme="minorHAnsi" w:hAnsi="Arial" w:cs="Arial"/>
          <w:color w:val="002060"/>
        </w:rPr>
        <w:t xml:space="preserve">, </w:t>
      </w:r>
      <w:r w:rsidRPr="004C7D25">
        <w:rPr>
          <w:rFonts w:ascii="Arial" w:eastAsiaTheme="minorHAnsi" w:hAnsi="Arial" w:cs="Arial"/>
          <w:color w:val="002060"/>
        </w:rPr>
        <w:t>UConn Center on Aging</w:t>
      </w:r>
    </w:p>
    <w:bookmarkEnd w:id="1"/>
    <w:p w14:paraId="32614C04" w14:textId="77777777" w:rsidR="004C7D25" w:rsidRDefault="004C7D25" w:rsidP="004C7D25">
      <w:pPr>
        <w:ind w:firstLine="720"/>
        <w:rPr>
          <w:rFonts w:ascii="Arial" w:eastAsiaTheme="minorHAnsi" w:hAnsi="Arial" w:cs="Arial"/>
          <w:color w:val="002060"/>
        </w:rPr>
      </w:pPr>
    </w:p>
    <w:p w14:paraId="7F9A81C2" w14:textId="7F231243" w:rsidR="008D157D" w:rsidRDefault="004C7D25" w:rsidP="008D157D">
      <w:pPr>
        <w:rPr>
          <w:rFonts w:ascii="Arial" w:eastAsiaTheme="minorHAnsi" w:hAnsi="Arial" w:cs="Arial"/>
          <w:b/>
          <w:color w:val="002060"/>
        </w:rPr>
      </w:pPr>
      <w:r>
        <w:rPr>
          <w:rFonts w:ascii="Arial" w:eastAsiaTheme="minorHAnsi" w:hAnsi="Arial" w:cs="Arial"/>
          <w:b/>
          <w:color w:val="002060"/>
        </w:rPr>
        <w:t xml:space="preserve">Presentation – </w:t>
      </w:r>
      <w:r w:rsidR="008D157D">
        <w:rPr>
          <w:rFonts w:ascii="Arial" w:eastAsiaTheme="minorHAnsi" w:hAnsi="Arial" w:cs="Arial"/>
          <w:b/>
          <w:color w:val="002060"/>
        </w:rPr>
        <w:t>Why have a Family Council?</w:t>
      </w:r>
    </w:p>
    <w:p w14:paraId="3438277B" w14:textId="23AE2EF6" w:rsidR="005B7F99" w:rsidRPr="005B7F99" w:rsidRDefault="008D157D" w:rsidP="008D157D">
      <w:pPr>
        <w:rPr>
          <w:rFonts w:ascii="Arial" w:eastAsiaTheme="minorHAnsi" w:hAnsi="Arial" w:cs="Arial"/>
          <w:bCs/>
          <w:color w:val="002060"/>
        </w:rPr>
      </w:pPr>
      <w:r>
        <w:rPr>
          <w:rFonts w:ascii="Arial" w:eastAsiaTheme="minorHAnsi" w:hAnsi="Arial" w:cs="Arial"/>
          <w:b/>
          <w:color w:val="002060"/>
        </w:rPr>
        <w:tab/>
      </w:r>
      <w:r w:rsidR="005B7F99">
        <w:rPr>
          <w:rFonts w:ascii="Arial" w:eastAsiaTheme="minorHAnsi" w:hAnsi="Arial" w:cs="Arial"/>
          <w:bCs/>
          <w:color w:val="002060"/>
        </w:rPr>
        <w:t>Liz Stern</w:t>
      </w:r>
    </w:p>
    <w:p w14:paraId="39D58A4E" w14:textId="3D16F169" w:rsidR="008D157D" w:rsidRPr="00E023DD" w:rsidRDefault="008D157D" w:rsidP="005B7F99">
      <w:pPr>
        <w:ind w:firstLine="720"/>
        <w:rPr>
          <w:rFonts w:ascii="Arial" w:eastAsiaTheme="minorHAnsi" w:hAnsi="Arial" w:cs="Arial"/>
          <w:b/>
          <w:color w:val="002060"/>
        </w:rPr>
      </w:pPr>
      <w:r w:rsidRPr="005C4A19">
        <w:rPr>
          <w:rFonts w:ascii="Arial" w:eastAsiaTheme="minorHAnsi" w:hAnsi="Arial" w:cs="Arial"/>
          <w:bCs/>
          <w:color w:val="002060"/>
        </w:rPr>
        <w:t>Statewide Family Council Member</w:t>
      </w:r>
    </w:p>
    <w:p w14:paraId="458CF29E" w14:textId="77777777" w:rsidR="004C7D25" w:rsidRDefault="004C7D25" w:rsidP="004C7D25">
      <w:pPr>
        <w:rPr>
          <w:rFonts w:ascii="Arial" w:eastAsiaTheme="minorHAnsi" w:hAnsi="Arial" w:cs="Arial"/>
          <w:color w:val="002060"/>
        </w:rPr>
      </w:pPr>
    </w:p>
    <w:p w14:paraId="4B4460E7" w14:textId="77777777" w:rsidR="004C7D25" w:rsidRPr="003570E7" w:rsidRDefault="004C7D25" w:rsidP="004C7D25">
      <w:pPr>
        <w:rPr>
          <w:rFonts w:ascii="Arial" w:eastAsiaTheme="minorHAnsi" w:hAnsi="Arial" w:cs="Arial"/>
          <w:b/>
          <w:color w:val="002060"/>
        </w:rPr>
      </w:pPr>
      <w:r w:rsidRPr="002C3442">
        <w:rPr>
          <w:rFonts w:ascii="Arial" w:eastAsiaTheme="minorHAnsi" w:hAnsi="Arial" w:cs="Arial"/>
          <w:b/>
          <w:color w:val="002060"/>
        </w:rPr>
        <w:t>Award Presentations</w:t>
      </w:r>
    </w:p>
    <w:p w14:paraId="19465F07" w14:textId="70F8886E" w:rsidR="004C7D25" w:rsidRPr="002A1CD4" w:rsidRDefault="004C7D25" w:rsidP="004C7D25">
      <w:pPr>
        <w:ind w:firstLine="720"/>
        <w:rPr>
          <w:rFonts w:ascii="Arial" w:hAnsi="Arial" w:cs="Arial"/>
          <w:color w:val="1F497D" w:themeColor="text2"/>
        </w:rPr>
      </w:pPr>
      <w:r w:rsidRPr="003570E7">
        <w:rPr>
          <w:rFonts w:ascii="Arial" w:hAnsi="Arial" w:cs="Arial"/>
          <w:color w:val="1F497D" w:themeColor="text2"/>
        </w:rPr>
        <w:t xml:space="preserve">Carol Rosenwald </w:t>
      </w:r>
      <w:r w:rsidRPr="002A1CD4">
        <w:rPr>
          <w:rFonts w:ascii="Arial" w:eastAsiaTheme="minorEastAsia" w:hAnsi="Arial" w:cs="Arial"/>
          <w:color w:val="002060"/>
          <w:kern w:val="24"/>
        </w:rPr>
        <w:t>Spirit of Advocacy Award</w:t>
      </w:r>
      <w:bookmarkStart w:id="2" w:name="_Hlk111202337"/>
      <w:r w:rsidR="00723038">
        <w:rPr>
          <w:rFonts w:ascii="Arial" w:eastAsiaTheme="minorEastAsia" w:hAnsi="Arial" w:cs="Arial"/>
          <w:color w:val="002060"/>
          <w:kern w:val="24"/>
        </w:rPr>
        <w:t xml:space="preserve"> </w:t>
      </w:r>
      <w:r w:rsidR="00BF061F">
        <w:rPr>
          <w:rFonts w:ascii="Arial" w:eastAsiaTheme="minorEastAsia" w:hAnsi="Arial" w:cs="Arial"/>
          <w:color w:val="002060"/>
          <w:kern w:val="24"/>
        </w:rPr>
        <w:t>–</w:t>
      </w:r>
      <w:r w:rsidR="00723038" w:rsidRPr="00723038">
        <w:rPr>
          <w:rFonts w:ascii="Arial" w:hAnsi="Arial" w:cs="Arial"/>
          <w:color w:val="1F497D" w:themeColor="text2"/>
        </w:rPr>
        <w:t xml:space="preserve"> </w:t>
      </w:r>
      <w:r w:rsidR="00BF061F">
        <w:rPr>
          <w:rFonts w:ascii="Arial" w:hAnsi="Arial" w:cs="Arial"/>
          <w:color w:val="1F497D" w:themeColor="text2"/>
        </w:rPr>
        <w:t xml:space="preserve">The Late </w:t>
      </w:r>
      <w:r w:rsidR="00723038">
        <w:rPr>
          <w:rFonts w:ascii="Arial" w:hAnsi="Arial" w:cs="Arial"/>
          <w:color w:val="1F497D" w:themeColor="text2"/>
        </w:rPr>
        <w:t>Quentin Williams</w:t>
      </w:r>
      <w:bookmarkEnd w:id="2"/>
    </w:p>
    <w:p w14:paraId="2CDFE07D" w14:textId="5822923E" w:rsidR="00385516" w:rsidRDefault="004C7D25" w:rsidP="00723038">
      <w:pPr>
        <w:ind w:left="720"/>
        <w:rPr>
          <w:rFonts w:ascii="Arial" w:hAnsi="Arial" w:cs="Arial"/>
          <w:color w:val="1F497D" w:themeColor="text2"/>
        </w:rPr>
      </w:pPr>
      <w:r w:rsidRPr="003570E7">
        <w:rPr>
          <w:rFonts w:ascii="Arial" w:hAnsi="Arial" w:cs="Arial"/>
          <w:color w:val="1F497D" w:themeColor="text2"/>
        </w:rPr>
        <w:t>Brian Capshaw Rock Star Award</w:t>
      </w:r>
      <w:r w:rsidR="00E03194">
        <w:rPr>
          <w:rFonts w:ascii="Arial" w:hAnsi="Arial" w:cs="Arial"/>
          <w:color w:val="1F497D" w:themeColor="text2"/>
        </w:rPr>
        <w:t xml:space="preserve"> </w:t>
      </w:r>
      <w:r w:rsidR="00385516">
        <w:rPr>
          <w:rFonts w:ascii="Arial" w:hAnsi="Arial" w:cs="Arial"/>
          <w:color w:val="1F497D" w:themeColor="text2"/>
        </w:rPr>
        <w:t xml:space="preserve"> - Toby Edelman</w:t>
      </w:r>
    </w:p>
    <w:p w14:paraId="1C429CE0" w14:textId="77777777" w:rsidR="004C7D25" w:rsidRPr="002C3442" w:rsidRDefault="004C7D25" w:rsidP="004C7D25">
      <w:pPr>
        <w:rPr>
          <w:rFonts w:ascii="Arial" w:hAnsi="Arial" w:cs="Arial"/>
          <w:color w:val="1F497D" w:themeColor="text2"/>
        </w:rPr>
      </w:pPr>
    </w:p>
    <w:p w14:paraId="42890588" w14:textId="77777777" w:rsidR="004C7D25" w:rsidRPr="003570E7" w:rsidRDefault="004C7D25" w:rsidP="004C7D25">
      <w:pPr>
        <w:rPr>
          <w:rFonts w:ascii="Arial" w:eastAsiaTheme="minorHAnsi" w:hAnsi="Arial" w:cs="Arial"/>
          <w:color w:val="002060"/>
        </w:rPr>
      </w:pPr>
      <w:r w:rsidRPr="002C3442">
        <w:rPr>
          <w:rFonts w:ascii="Arial" w:eastAsiaTheme="minorHAnsi" w:hAnsi="Arial" w:cs="Arial"/>
          <w:b/>
          <w:color w:val="002060"/>
        </w:rPr>
        <w:t>Legislative Update</w:t>
      </w:r>
      <w:r w:rsidRPr="002C3442">
        <w:rPr>
          <w:rFonts w:ascii="Arial" w:eastAsiaTheme="minorHAnsi" w:hAnsi="Arial" w:cs="Arial"/>
          <w:color w:val="002060"/>
        </w:rPr>
        <w:t xml:space="preserve"> </w:t>
      </w:r>
      <w:bookmarkStart w:id="3" w:name="_Hlk20828802"/>
    </w:p>
    <w:p w14:paraId="05BAC3DD" w14:textId="2840426B" w:rsidR="004C7D25" w:rsidRDefault="003C59C1" w:rsidP="004C7D25">
      <w:pPr>
        <w:ind w:firstLine="720"/>
        <w:rPr>
          <w:rFonts w:ascii="Arial" w:eastAsiaTheme="minorHAnsi" w:hAnsi="Arial" w:cs="Arial"/>
          <w:color w:val="002060"/>
        </w:rPr>
      </w:pPr>
      <w:r>
        <w:rPr>
          <w:rFonts w:ascii="Arial" w:eastAsiaTheme="minorHAnsi" w:hAnsi="Arial" w:cs="Arial"/>
          <w:color w:val="002060"/>
        </w:rPr>
        <w:t>Daniel Beem</w:t>
      </w:r>
    </w:p>
    <w:p w14:paraId="4440D1FF" w14:textId="2D7F52BE" w:rsidR="003C59C1" w:rsidRPr="00D621C5" w:rsidRDefault="003C59C1" w:rsidP="004C7D25">
      <w:pPr>
        <w:ind w:firstLine="720"/>
        <w:rPr>
          <w:rFonts w:ascii="Arial" w:eastAsiaTheme="minorHAnsi" w:hAnsi="Arial" w:cs="Arial"/>
          <w:b/>
          <w:color w:val="002060"/>
        </w:rPr>
      </w:pPr>
      <w:r>
        <w:rPr>
          <w:rFonts w:ascii="Arial" w:eastAsiaTheme="minorHAnsi" w:hAnsi="Arial" w:cs="Arial"/>
          <w:color w:val="002060"/>
        </w:rPr>
        <w:t>Ombudsman Program</w:t>
      </w:r>
    </w:p>
    <w:p w14:paraId="68F8B7D2" w14:textId="77777777" w:rsidR="004C7D25" w:rsidRDefault="004C7D25" w:rsidP="004C7D25">
      <w:pPr>
        <w:ind w:firstLine="720"/>
        <w:rPr>
          <w:rFonts w:ascii="Arial" w:eastAsiaTheme="minorHAnsi" w:hAnsi="Arial" w:cs="Arial"/>
          <w:color w:val="002060"/>
        </w:rPr>
      </w:pPr>
    </w:p>
    <w:p w14:paraId="28B0D885" w14:textId="77777777" w:rsidR="004C7D25" w:rsidRPr="005C4A19" w:rsidRDefault="004C7D25" w:rsidP="004C7D25">
      <w:pPr>
        <w:rPr>
          <w:rFonts w:ascii="Arial" w:eastAsiaTheme="minorHAnsi" w:hAnsi="Arial" w:cs="Arial"/>
          <w:color w:val="002060"/>
        </w:rPr>
      </w:pPr>
      <w:r w:rsidRPr="008E0779">
        <w:rPr>
          <w:rFonts w:ascii="Arial" w:eastAsiaTheme="minorHAnsi" w:hAnsi="Arial" w:cs="Arial"/>
          <w:b/>
          <w:bCs/>
          <w:color w:val="002060"/>
        </w:rPr>
        <w:t xml:space="preserve">Center for Medicare Advocacy </w:t>
      </w:r>
      <w:r>
        <w:rPr>
          <w:rFonts w:ascii="Arial" w:eastAsiaTheme="minorHAnsi" w:hAnsi="Arial" w:cs="Arial"/>
          <w:b/>
          <w:bCs/>
          <w:color w:val="002060"/>
        </w:rPr>
        <w:t xml:space="preserve">- </w:t>
      </w:r>
      <w:r>
        <w:rPr>
          <w:rFonts w:ascii="Arial" w:eastAsiaTheme="minorHAnsi" w:hAnsi="Arial" w:cs="Arial"/>
          <w:color w:val="002060"/>
        </w:rPr>
        <w:t>Know your Medicare Rights</w:t>
      </w:r>
    </w:p>
    <w:p w14:paraId="236F2901" w14:textId="77777777" w:rsidR="004C7D25" w:rsidRDefault="004C7D25" w:rsidP="004C7D25">
      <w:pPr>
        <w:ind w:firstLine="720"/>
        <w:rPr>
          <w:rFonts w:ascii="Arial" w:eastAsiaTheme="minorHAnsi" w:hAnsi="Arial" w:cs="Arial"/>
          <w:color w:val="002060"/>
        </w:rPr>
      </w:pPr>
      <w:r w:rsidRPr="009C3EB0">
        <w:rPr>
          <w:rFonts w:ascii="Arial" w:eastAsiaTheme="minorHAnsi" w:hAnsi="Arial" w:cs="Arial"/>
          <w:color w:val="002060"/>
        </w:rPr>
        <w:t xml:space="preserve">Judy Stein </w:t>
      </w:r>
      <w:r>
        <w:rPr>
          <w:rFonts w:ascii="Arial" w:eastAsiaTheme="minorHAnsi" w:hAnsi="Arial" w:cs="Arial"/>
          <w:color w:val="002060"/>
        </w:rPr>
        <w:t xml:space="preserve">- </w:t>
      </w:r>
      <w:r w:rsidRPr="00BC0E0E">
        <w:rPr>
          <w:rFonts w:ascii="Arial" w:eastAsiaTheme="minorHAnsi" w:hAnsi="Arial" w:cs="Arial"/>
          <w:color w:val="002060"/>
        </w:rPr>
        <w:t>Center for Medicare Advocacy</w:t>
      </w:r>
      <w:r>
        <w:rPr>
          <w:rFonts w:ascii="Arial" w:eastAsiaTheme="minorHAnsi" w:hAnsi="Arial" w:cs="Arial"/>
          <w:color w:val="002060"/>
        </w:rPr>
        <w:t>;</w:t>
      </w:r>
      <w:r w:rsidRPr="00BC0E0E">
        <w:t xml:space="preserve"> </w:t>
      </w:r>
      <w:r w:rsidRPr="00BC0E0E">
        <w:rPr>
          <w:rFonts w:ascii="Arial" w:eastAsiaTheme="minorHAnsi" w:hAnsi="Arial" w:cs="Arial"/>
          <w:color w:val="002060"/>
        </w:rPr>
        <w:t>Executive Director/Attorney</w:t>
      </w:r>
    </w:p>
    <w:bookmarkEnd w:id="3"/>
    <w:p w14:paraId="7A84D829" w14:textId="77777777" w:rsidR="004C7D25" w:rsidRPr="002C3442" w:rsidRDefault="004C7D25" w:rsidP="004C7D25">
      <w:pPr>
        <w:rPr>
          <w:rFonts w:ascii="Arial" w:eastAsiaTheme="minorHAnsi" w:hAnsi="Arial" w:cs="Arial"/>
          <w:color w:val="002060"/>
        </w:rPr>
      </w:pPr>
    </w:p>
    <w:p w14:paraId="5565A410" w14:textId="77777777" w:rsidR="004C7D25" w:rsidRDefault="004C7D25" w:rsidP="004C7D25">
      <w:pPr>
        <w:rPr>
          <w:rFonts w:ascii="Arial" w:eastAsiaTheme="minorHAnsi" w:hAnsi="Arial" w:cs="Arial"/>
          <w:b/>
          <w:color w:val="002060"/>
        </w:rPr>
      </w:pPr>
      <w:r>
        <w:rPr>
          <w:rFonts w:ascii="Arial" w:eastAsiaTheme="minorHAnsi" w:hAnsi="Arial" w:cs="Arial"/>
          <w:b/>
          <w:color w:val="002060"/>
        </w:rPr>
        <w:t xml:space="preserve">The importance of Resident Council </w:t>
      </w:r>
      <w:r w:rsidRPr="002C3442">
        <w:rPr>
          <w:rFonts w:ascii="Arial" w:eastAsiaTheme="minorHAnsi" w:hAnsi="Arial" w:cs="Arial"/>
          <w:b/>
          <w:color w:val="002060"/>
        </w:rPr>
        <w:t xml:space="preserve"> </w:t>
      </w:r>
    </w:p>
    <w:p w14:paraId="02820612" w14:textId="77777777" w:rsidR="005B7F99" w:rsidRDefault="005B7F99" w:rsidP="004C7D25">
      <w:pPr>
        <w:ind w:firstLine="720"/>
        <w:rPr>
          <w:rFonts w:ascii="Arial" w:eastAsiaTheme="minorHAnsi" w:hAnsi="Arial" w:cs="Arial"/>
          <w:color w:val="002060"/>
        </w:rPr>
      </w:pPr>
      <w:r>
        <w:rPr>
          <w:rFonts w:ascii="Arial" w:eastAsiaTheme="minorHAnsi" w:hAnsi="Arial" w:cs="Arial"/>
          <w:color w:val="002060"/>
        </w:rPr>
        <w:t xml:space="preserve">John Balisciano </w:t>
      </w:r>
    </w:p>
    <w:p w14:paraId="3753EDBA" w14:textId="046A711D" w:rsidR="004C7D25" w:rsidRPr="002C3442" w:rsidRDefault="004C7D25" w:rsidP="004C7D25">
      <w:pPr>
        <w:ind w:firstLine="720"/>
        <w:rPr>
          <w:rFonts w:ascii="Arial" w:eastAsiaTheme="minorHAnsi" w:hAnsi="Arial" w:cs="Arial"/>
          <w:b/>
          <w:color w:val="002060"/>
        </w:rPr>
      </w:pPr>
      <w:r>
        <w:rPr>
          <w:rFonts w:ascii="Arial" w:eastAsiaTheme="minorHAnsi" w:hAnsi="Arial" w:cs="Arial"/>
          <w:color w:val="002060"/>
        </w:rPr>
        <w:t xml:space="preserve">Statewide Coalition of Presidents of Resident Councils </w:t>
      </w:r>
    </w:p>
    <w:p w14:paraId="29D3D256" w14:textId="77777777" w:rsidR="004C7D25" w:rsidRPr="002C3442" w:rsidRDefault="004C7D25" w:rsidP="004C7D25">
      <w:pPr>
        <w:rPr>
          <w:rFonts w:ascii="Arial" w:eastAsiaTheme="minorHAnsi" w:hAnsi="Arial" w:cs="Arial"/>
          <w:b/>
          <w:color w:val="002060"/>
        </w:rPr>
      </w:pPr>
    </w:p>
    <w:p w14:paraId="3E38F7F2" w14:textId="77777777" w:rsidR="004C7D25" w:rsidRPr="002C3442" w:rsidRDefault="004C7D25" w:rsidP="004C7D25">
      <w:pPr>
        <w:rPr>
          <w:rFonts w:ascii="Arial" w:eastAsiaTheme="minorHAnsi" w:hAnsi="Arial" w:cs="Arial"/>
          <w:b/>
          <w:color w:val="002060"/>
        </w:rPr>
      </w:pPr>
      <w:r w:rsidRPr="002C3442">
        <w:rPr>
          <w:rFonts w:ascii="Arial" w:eastAsiaTheme="minorHAnsi" w:hAnsi="Arial" w:cs="Arial"/>
          <w:b/>
          <w:color w:val="002060"/>
        </w:rPr>
        <w:t>Resident and Staff Raffle</w:t>
      </w:r>
    </w:p>
    <w:p w14:paraId="52EA7E0D" w14:textId="601D6CD5" w:rsidR="004C7D25" w:rsidRPr="002C3442" w:rsidRDefault="004C7D25" w:rsidP="004C7D25">
      <w:pPr>
        <w:rPr>
          <w:rFonts w:ascii="Arial" w:eastAsiaTheme="minorHAnsi" w:hAnsi="Arial" w:cs="Arial"/>
          <w:b/>
          <w:color w:val="002060"/>
        </w:rPr>
      </w:pPr>
      <w:r w:rsidRPr="002C3442">
        <w:rPr>
          <w:rFonts w:ascii="Arial" w:eastAsiaTheme="minorHAnsi" w:hAnsi="Arial" w:cs="Arial"/>
          <w:b/>
          <w:color w:val="002060"/>
        </w:rPr>
        <w:t>Lunch</w:t>
      </w:r>
    </w:p>
    <w:p w14:paraId="5DF5E416" w14:textId="63E507CF" w:rsidR="004C7D25" w:rsidRPr="002C3442" w:rsidRDefault="004C7D25" w:rsidP="004C7D25">
      <w:pPr>
        <w:rPr>
          <w:rFonts w:ascii="Arial" w:eastAsiaTheme="minorHAnsi" w:hAnsi="Arial" w:cs="Arial"/>
          <w:b/>
          <w:color w:val="002060"/>
        </w:rPr>
      </w:pPr>
      <w:r w:rsidRPr="002C3442">
        <w:rPr>
          <w:rFonts w:ascii="Arial" w:eastAsiaTheme="minorHAnsi" w:hAnsi="Arial" w:cs="Arial"/>
          <w:b/>
          <w:color w:val="002060"/>
        </w:rPr>
        <w:t>Open Mic &amp; Panel Discussion</w:t>
      </w:r>
    </w:p>
    <w:p w14:paraId="3D3BFDE1" w14:textId="77777777" w:rsidR="004C7D25" w:rsidRPr="005C4A19" w:rsidRDefault="004C7D25" w:rsidP="004C7D25">
      <w:pPr>
        <w:rPr>
          <w:rFonts w:ascii="Arial" w:eastAsiaTheme="minorHAnsi" w:hAnsi="Arial" w:cs="Arial"/>
          <w:b/>
          <w:color w:val="002060"/>
        </w:rPr>
      </w:pPr>
      <w:r w:rsidRPr="002C3442">
        <w:rPr>
          <w:rFonts w:ascii="Arial" w:eastAsiaTheme="minorHAnsi" w:hAnsi="Arial" w:cs="Arial"/>
          <w:b/>
          <w:color w:val="002060"/>
        </w:rPr>
        <w:t xml:space="preserve">Closing Remarks </w:t>
      </w:r>
    </w:p>
    <w:p w14:paraId="21B51B39" w14:textId="16DE4F95" w:rsidR="00B96379" w:rsidRPr="002E2696" w:rsidRDefault="00B96379" w:rsidP="000452F9">
      <w:pPr>
        <w:jc w:val="center"/>
        <w:rPr>
          <w:rFonts w:ascii="Arial" w:hAnsi="Arial" w:cs="Arial"/>
          <w:b/>
          <w:bCs/>
          <w:iCs/>
          <w:color w:val="1F497D" w:themeColor="text2"/>
          <w:sz w:val="40"/>
          <w:szCs w:val="40"/>
        </w:rPr>
      </w:pPr>
      <w:r w:rsidRPr="002E2696">
        <w:rPr>
          <w:rFonts w:ascii="Arial" w:hAnsi="Arial" w:cs="Arial"/>
          <w:b/>
          <w:bCs/>
          <w:iCs/>
          <w:color w:val="1F497D" w:themeColor="text2"/>
          <w:sz w:val="40"/>
          <w:szCs w:val="40"/>
        </w:rPr>
        <w:lastRenderedPageBreak/>
        <w:t>Carol Rosenwald Spirit of Advocacy Award</w:t>
      </w:r>
    </w:p>
    <w:p w14:paraId="3BE21DBE" w14:textId="77777777" w:rsidR="00B93805" w:rsidRPr="0049586A" w:rsidRDefault="00B93805" w:rsidP="00B96379">
      <w:pPr>
        <w:jc w:val="center"/>
        <w:rPr>
          <w:rFonts w:ascii="Arial" w:hAnsi="Arial" w:cs="Arial"/>
          <w:b/>
          <w:bCs/>
          <w:iCs/>
          <w:color w:val="1F497D" w:themeColor="text2"/>
          <w:sz w:val="40"/>
          <w:szCs w:val="40"/>
        </w:rPr>
      </w:pPr>
    </w:p>
    <w:p w14:paraId="6C9BD92A" w14:textId="77777777" w:rsidR="00B96379" w:rsidRPr="002E2696" w:rsidRDefault="00B93805" w:rsidP="00B96379">
      <w:pPr>
        <w:jc w:val="center"/>
        <w:rPr>
          <w:rFonts w:ascii="Arial" w:hAnsi="Arial" w:cs="Arial"/>
          <w:b/>
          <w:bCs/>
          <w:i/>
          <w:iCs/>
          <w:color w:val="1F497D" w:themeColor="text2"/>
          <w:sz w:val="32"/>
          <w:szCs w:val="32"/>
        </w:rPr>
      </w:pPr>
      <w:r w:rsidRPr="002E2696">
        <w:rPr>
          <w:rFonts w:ascii="Arial" w:hAnsi="Arial" w:cs="Arial"/>
          <w:b/>
          <w:bCs/>
          <w:i/>
          <w:iCs/>
          <w:color w:val="1F497D" w:themeColor="text2"/>
          <w:sz w:val="32"/>
          <w:szCs w:val="32"/>
        </w:rPr>
        <w:t>“</w:t>
      </w:r>
      <w:r w:rsidR="00B96379" w:rsidRPr="002E2696">
        <w:rPr>
          <w:rFonts w:ascii="Arial" w:hAnsi="Arial" w:cs="Arial"/>
          <w:b/>
          <w:bCs/>
          <w:i/>
          <w:iCs/>
          <w:color w:val="1F497D" w:themeColor="text2"/>
          <w:sz w:val="32"/>
          <w:szCs w:val="32"/>
        </w:rPr>
        <w:t>You Must Hold onto Your Ideals and Always Have the Courage to Speak Your Mind” ~ Carol Rosenwald</w:t>
      </w:r>
    </w:p>
    <w:p w14:paraId="31E7039D" w14:textId="77777777" w:rsidR="00B96379" w:rsidRPr="0049586A" w:rsidRDefault="00B96379" w:rsidP="00B96379">
      <w:pPr>
        <w:jc w:val="center"/>
        <w:rPr>
          <w:rFonts w:ascii="Arial" w:hAnsi="Arial" w:cs="Arial"/>
          <w:color w:val="1F497D" w:themeColor="text2"/>
          <w:sz w:val="40"/>
          <w:szCs w:val="40"/>
        </w:rPr>
      </w:pPr>
    </w:p>
    <w:p w14:paraId="0682727C" w14:textId="77777777" w:rsidR="00B96379" w:rsidRPr="00F40261" w:rsidRDefault="00B96379" w:rsidP="00B96379">
      <w:pPr>
        <w:autoSpaceDE w:val="0"/>
        <w:autoSpaceDN w:val="0"/>
        <w:adjustRightInd w:val="0"/>
        <w:rPr>
          <w:rFonts w:ascii="Arial" w:hAnsi="Arial" w:cs="Arial"/>
          <w:b/>
          <w:bCs/>
          <w:iCs/>
        </w:rPr>
      </w:pPr>
    </w:p>
    <w:p w14:paraId="556EA75B" w14:textId="77777777" w:rsidR="00B96379" w:rsidRPr="00F40261" w:rsidRDefault="00B96379" w:rsidP="00B96379">
      <w:pPr>
        <w:autoSpaceDE w:val="0"/>
        <w:autoSpaceDN w:val="0"/>
        <w:adjustRightInd w:val="0"/>
        <w:jc w:val="center"/>
        <w:rPr>
          <w:rFonts w:ascii="Arial" w:hAnsi="Arial" w:cs="Arial"/>
          <w:b/>
          <w:bCs/>
          <w:iCs/>
          <w:szCs w:val="27"/>
        </w:rPr>
      </w:pPr>
      <w:r w:rsidRPr="00F40261">
        <w:rPr>
          <w:rFonts w:ascii="Arial" w:hAnsi="Arial" w:cs="Arial"/>
          <w:b/>
          <w:bCs/>
          <w:iCs/>
          <w:noProof/>
        </w:rPr>
        <w:drawing>
          <wp:inline distT="0" distB="0" distL="0" distR="0" wp14:anchorId="0CD04DBC" wp14:editId="2E42DB52">
            <wp:extent cx="1511300" cy="215707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18819" cy="2167810"/>
                    </a:xfrm>
                    <a:prstGeom prst="rect">
                      <a:avLst/>
                    </a:prstGeom>
                    <a:noFill/>
                    <a:ln>
                      <a:noFill/>
                    </a:ln>
                  </pic:spPr>
                </pic:pic>
              </a:graphicData>
            </a:graphic>
          </wp:inline>
        </w:drawing>
      </w:r>
    </w:p>
    <w:p w14:paraId="111743A0" w14:textId="77777777" w:rsidR="00B96379" w:rsidRPr="00F40261" w:rsidRDefault="00B96379" w:rsidP="00B96379">
      <w:pPr>
        <w:jc w:val="both"/>
        <w:rPr>
          <w:rFonts w:ascii="Arial" w:hAnsi="Arial" w:cs="Arial"/>
          <w:b/>
          <w:bCs/>
          <w:sz w:val="32"/>
          <w:szCs w:val="32"/>
        </w:rPr>
      </w:pPr>
    </w:p>
    <w:p w14:paraId="448A0460" w14:textId="77777777" w:rsidR="00B96379" w:rsidRPr="00F40261" w:rsidRDefault="00B96379" w:rsidP="00B96379">
      <w:pPr>
        <w:jc w:val="both"/>
        <w:rPr>
          <w:rFonts w:ascii="Arial" w:hAnsi="Arial" w:cs="Arial"/>
          <w:b/>
          <w:bCs/>
          <w:sz w:val="32"/>
          <w:szCs w:val="32"/>
        </w:rPr>
      </w:pPr>
    </w:p>
    <w:p w14:paraId="7DD6BA00" w14:textId="77777777" w:rsidR="00B96379" w:rsidRPr="00F40261" w:rsidRDefault="00B96379" w:rsidP="00B96379">
      <w:pPr>
        <w:jc w:val="center"/>
        <w:rPr>
          <w:rFonts w:ascii="Arial" w:hAnsi="Arial" w:cs="Arial"/>
          <w:color w:val="1F497D" w:themeColor="text2"/>
        </w:rPr>
      </w:pPr>
      <w:r w:rsidRPr="00F40261">
        <w:rPr>
          <w:rFonts w:ascii="Arial" w:hAnsi="Arial" w:cs="Arial"/>
          <w:b/>
          <w:bCs/>
          <w:color w:val="1F497D" w:themeColor="text2"/>
          <w:sz w:val="32"/>
          <w:szCs w:val="32"/>
        </w:rPr>
        <w:t>History of the VOICES Forum</w:t>
      </w:r>
    </w:p>
    <w:p w14:paraId="31AA9E1E" w14:textId="77777777" w:rsidR="00B96379" w:rsidRPr="00F40261" w:rsidRDefault="00B96379" w:rsidP="00B96379">
      <w:pPr>
        <w:jc w:val="center"/>
        <w:rPr>
          <w:rFonts w:ascii="Arial" w:hAnsi="Arial" w:cs="Arial"/>
          <w:b/>
          <w:bCs/>
          <w:color w:val="1F497D" w:themeColor="text2"/>
          <w:sz w:val="32"/>
          <w:szCs w:val="32"/>
        </w:rPr>
      </w:pPr>
    </w:p>
    <w:p w14:paraId="7980B225" w14:textId="77777777" w:rsidR="00B96379" w:rsidRPr="00F40261" w:rsidRDefault="00B96379" w:rsidP="00B96379">
      <w:pPr>
        <w:rPr>
          <w:rFonts w:ascii="Arial" w:hAnsi="Arial" w:cs="Arial"/>
          <w:b/>
          <w:bCs/>
          <w:color w:val="1F497D" w:themeColor="text2"/>
          <w:sz w:val="32"/>
          <w:szCs w:val="32"/>
        </w:rPr>
      </w:pPr>
    </w:p>
    <w:p w14:paraId="593F400F" w14:textId="77777777" w:rsidR="00B96379" w:rsidRPr="00B96379" w:rsidRDefault="00B96379" w:rsidP="00B96379">
      <w:pPr>
        <w:rPr>
          <w:rFonts w:ascii="Arial" w:hAnsi="Arial" w:cs="Arial"/>
          <w:color w:val="1F497D" w:themeColor="text2"/>
        </w:rPr>
      </w:pPr>
      <w:r w:rsidRPr="00B96379">
        <w:rPr>
          <w:rFonts w:ascii="Arial" w:hAnsi="Arial" w:cs="Arial"/>
          <w:color w:val="1F497D" w:themeColor="text2"/>
        </w:rPr>
        <w:t>In September of 1996, nursing home resident and activist Carol Rosenwald, with assistance from the Ombudsman Program, began organizing residents across the state to advocate for improvements in the long-term care system.  Carol envisioned a time when the “VOICES” of nursing home residents could be heard “beyond the walls” of their facilities.  She became the founder of the Statewide Coalition of Resident Councils and the driving force behind the first “VOICES” Forum in 1997.  As a large group of voting constituents, residents were able to speak directly with political leaders and public officials about important issues affecting their quality of life.</w:t>
      </w:r>
    </w:p>
    <w:p w14:paraId="6A895AC9" w14:textId="77777777" w:rsidR="00B96379" w:rsidRPr="00B96379" w:rsidRDefault="00B96379" w:rsidP="00B96379">
      <w:pPr>
        <w:rPr>
          <w:rFonts w:ascii="Arial" w:hAnsi="Arial" w:cs="Arial"/>
          <w:color w:val="1F497D" w:themeColor="text2"/>
        </w:rPr>
      </w:pPr>
    </w:p>
    <w:p w14:paraId="326CBAF8" w14:textId="3CA7B0BA" w:rsidR="00B96379" w:rsidRPr="00B96379" w:rsidRDefault="00B96379" w:rsidP="00B96379">
      <w:pPr>
        <w:rPr>
          <w:rFonts w:ascii="Arial" w:hAnsi="Arial" w:cs="Arial"/>
          <w:color w:val="1F497D" w:themeColor="text2"/>
        </w:rPr>
      </w:pPr>
      <w:r w:rsidRPr="00B96379">
        <w:rPr>
          <w:rFonts w:ascii="Arial" w:hAnsi="Arial" w:cs="Arial"/>
          <w:color w:val="1F497D" w:themeColor="text2"/>
        </w:rPr>
        <w:t>VOICES 2019 marks the 2</w:t>
      </w:r>
      <w:r w:rsidR="00717329">
        <w:rPr>
          <w:rFonts w:ascii="Arial" w:hAnsi="Arial" w:cs="Arial"/>
          <w:color w:val="1F497D" w:themeColor="text2"/>
        </w:rPr>
        <w:t>6th</w:t>
      </w:r>
      <w:r w:rsidRPr="00B96379">
        <w:rPr>
          <w:rFonts w:ascii="Arial" w:hAnsi="Arial" w:cs="Arial"/>
          <w:color w:val="1F497D" w:themeColor="text2"/>
        </w:rPr>
        <w:t xml:space="preserve"> anniversary of Carol’s vision and of this historic event.  Our heartfelt thanks to the many courageous residents who have attended VOICES over the years and to all of you attending today who inspire systems change in long term care.  You have our deepest admiration and respect.</w:t>
      </w:r>
    </w:p>
    <w:p w14:paraId="104D8FCB" w14:textId="77777777" w:rsidR="00B96379" w:rsidRPr="00B96379" w:rsidRDefault="00B96379" w:rsidP="00B96379">
      <w:pPr>
        <w:rPr>
          <w:rFonts w:ascii="Arial" w:hAnsi="Arial" w:cs="Arial"/>
          <w:color w:val="1F497D" w:themeColor="text2"/>
        </w:rPr>
      </w:pPr>
    </w:p>
    <w:p w14:paraId="0A920E1B" w14:textId="77777777" w:rsidR="00B96379" w:rsidRPr="00B96379" w:rsidRDefault="00B96379" w:rsidP="00B96379">
      <w:pPr>
        <w:jc w:val="center"/>
        <w:rPr>
          <w:rFonts w:ascii="Arial" w:hAnsi="Arial" w:cs="Arial"/>
          <w:color w:val="1F497D" w:themeColor="text2"/>
        </w:rPr>
      </w:pPr>
    </w:p>
    <w:p w14:paraId="2033CD7E" w14:textId="77777777" w:rsidR="00B96379" w:rsidRPr="00B96379" w:rsidRDefault="00B96379" w:rsidP="00B96379">
      <w:pPr>
        <w:jc w:val="center"/>
        <w:rPr>
          <w:rFonts w:ascii="Arial" w:hAnsi="Arial" w:cs="Arial"/>
          <w:color w:val="1F497D" w:themeColor="text2"/>
        </w:rPr>
      </w:pPr>
    </w:p>
    <w:p w14:paraId="7E5F30A3" w14:textId="77777777" w:rsidR="00B96379" w:rsidRPr="00B96379" w:rsidRDefault="00B96379" w:rsidP="00B96379">
      <w:pPr>
        <w:jc w:val="center"/>
        <w:rPr>
          <w:rFonts w:ascii="Arial" w:hAnsi="Arial" w:cs="Arial"/>
          <w:color w:val="1F497D" w:themeColor="text2"/>
        </w:rPr>
      </w:pPr>
      <w:r w:rsidRPr="00B96379">
        <w:rPr>
          <w:rFonts w:ascii="Arial" w:hAnsi="Arial" w:cs="Arial"/>
          <w:color w:val="1F497D" w:themeColor="text2"/>
        </w:rPr>
        <w:t>~The Long-Term Care Ombudsman Program</w:t>
      </w:r>
    </w:p>
    <w:p w14:paraId="24D9E390" w14:textId="77777777" w:rsidR="00B96379" w:rsidRPr="00B96379" w:rsidRDefault="00B96379" w:rsidP="00B96379">
      <w:pPr>
        <w:jc w:val="both"/>
        <w:rPr>
          <w:rFonts w:ascii="Arial" w:hAnsi="Arial" w:cs="Arial"/>
          <w:color w:val="1F497D" w:themeColor="text2"/>
        </w:rPr>
      </w:pPr>
    </w:p>
    <w:p w14:paraId="55FBD903" w14:textId="77777777" w:rsidR="00B96379" w:rsidRPr="00B96379" w:rsidRDefault="00B96379" w:rsidP="00B96379">
      <w:pPr>
        <w:jc w:val="both"/>
        <w:rPr>
          <w:rFonts w:ascii="Arial" w:hAnsi="Arial" w:cs="Arial"/>
          <w:color w:val="1F497D" w:themeColor="text2"/>
          <w:sz w:val="32"/>
          <w:szCs w:val="32"/>
        </w:rPr>
      </w:pPr>
    </w:p>
    <w:p w14:paraId="39C12FCB" w14:textId="77777777" w:rsidR="00B96379" w:rsidRPr="000B131F" w:rsidRDefault="00B96379" w:rsidP="00B96379">
      <w:pPr>
        <w:jc w:val="center"/>
        <w:rPr>
          <w:rFonts w:ascii="Arial" w:hAnsi="Arial" w:cs="Arial"/>
          <w:b/>
          <w:color w:val="1F497D" w:themeColor="text2"/>
          <w:sz w:val="32"/>
          <w:szCs w:val="32"/>
        </w:rPr>
      </w:pPr>
      <w:r w:rsidRPr="000B131F">
        <w:rPr>
          <w:rFonts w:ascii="Arial" w:hAnsi="Arial" w:cs="Arial"/>
          <w:b/>
          <w:color w:val="1F497D" w:themeColor="text2"/>
          <w:sz w:val="32"/>
          <w:szCs w:val="32"/>
        </w:rPr>
        <w:t>This year we are pleased to award the</w:t>
      </w:r>
    </w:p>
    <w:p w14:paraId="43534135" w14:textId="77777777" w:rsidR="00B96379" w:rsidRPr="000B131F" w:rsidRDefault="00B96379" w:rsidP="00B96379">
      <w:pPr>
        <w:jc w:val="center"/>
        <w:rPr>
          <w:rFonts w:ascii="Arial" w:hAnsi="Arial" w:cs="Arial"/>
          <w:b/>
          <w:color w:val="1F497D" w:themeColor="text2"/>
          <w:sz w:val="32"/>
          <w:szCs w:val="32"/>
        </w:rPr>
      </w:pPr>
      <w:r w:rsidRPr="000B131F">
        <w:rPr>
          <w:rFonts w:ascii="Arial" w:hAnsi="Arial" w:cs="Arial"/>
          <w:b/>
          <w:sz w:val="32"/>
          <w:szCs w:val="32"/>
        </w:rPr>
        <w:t xml:space="preserve"> </w:t>
      </w:r>
      <w:r w:rsidRPr="000B131F">
        <w:rPr>
          <w:rFonts w:ascii="Arial" w:hAnsi="Arial" w:cs="Arial"/>
          <w:b/>
          <w:color w:val="1F497D" w:themeColor="text2"/>
          <w:sz w:val="32"/>
          <w:szCs w:val="32"/>
        </w:rPr>
        <w:t xml:space="preserve">Carol Rosenwald Spirit of Advocacy Award </w:t>
      </w:r>
    </w:p>
    <w:p w14:paraId="58D5280F" w14:textId="329E5343" w:rsidR="00753726" w:rsidRPr="000452F9" w:rsidRDefault="00B96379" w:rsidP="000452F9">
      <w:pPr>
        <w:jc w:val="center"/>
        <w:rPr>
          <w:rFonts w:ascii="Arial" w:hAnsi="Arial" w:cs="Arial"/>
          <w:b/>
          <w:color w:val="1F497D" w:themeColor="text2"/>
          <w:sz w:val="32"/>
          <w:szCs w:val="32"/>
        </w:rPr>
      </w:pPr>
      <w:r w:rsidRPr="000B131F">
        <w:rPr>
          <w:rFonts w:ascii="Arial" w:hAnsi="Arial" w:cs="Arial"/>
          <w:b/>
          <w:color w:val="1F497D" w:themeColor="text2"/>
          <w:sz w:val="32"/>
          <w:szCs w:val="32"/>
        </w:rPr>
        <w:t xml:space="preserve">to </w:t>
      </w:r>
    </w:p>
    <w:p w14:paraId="046EA5CA" w14:textId="0397DC7D" w:rsidR="00753726" w:rsidRPr="002E2696" w:rsidRDefault="000452F9" w:rsidP="00753726">
      <w:pPr>
        <w:jc w:val="center"/>
        <w:rPr>
          <w:rFonts w:ascii="Arial" w:eastAsia="Calibri" w:hAnsi="Arial" w:cs="Arial"/>
          <w:color w:val="1F497D"/>
          <w:sz w:val="36"/>
          <w:szCs w:val="36"/>
        </w:rPr>
      </w:pPr>
      <w:r>
        <w:rPr>
          <w:rFonts w:ascii="Arial" w:eastAsia="Calibri" w:hAnsi="Arial" w:cs="Arial"/>
          <w:noProof/>
          <w:color w:val="1F497D"/>
          <w:sz w:val="36"/>
          <w:szCs w:val="36"/>
        </w:rPr>
        <w:drawing>
          <wp:inline distT="0" distB="0" distL="0" distR="0" wp14:anchorId="3C8AD36D" wp14:editId="091B9E62">
            <wp:extent cx="1771650" cy="2571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71650" cy="2571750"/>
                    </a:xfrm>
                    <a:prstGeom prst="rect">
                      <a:avLst/>
                    </a:prstGeom>
                    <a:noFill/>
                  </pic:spPr>
                </pic:pic>
              </a:graphicData>
            </a:graphic>
          </wp:inline>
        </w:drawing>
      </w:r>
    </w:p>
    <w:p w14:paraId="686D0F23" w14:textId="5C232723" w:rsidR="00B96379" w:rsidRPr="00B96379" w:rsidRDefault="000452F9" w:rsidP="000452F9">
      <w:pPr>
        <w:jc w:val="center"/>
        <w:rPr>
          <w:rFonts w:ascii="Arial" w:hAnsi="Arial" w:cs="Arial"/>
          <w:color w:val="1F497D" w:themeColor="text2"/>
        </w:rPr>
      </w:pPr>
      <w:r w:rsidRPr="000452F9">
        <w:rPr>
          <w:rFonts w:ascii="Arial" w:eastAsia="Calibri" w:hAnsi="Arial" w:cs="Arial"/>
          <w:b/>
          <w:color w:val="1F497D"/>
          <w:sz w:val="32"/>
          <w:szCs w:val="32"/>
        </w:rPr>
        <w:t>Quentin Williams – The late State Representative</w:t>
      </w:r>
    </w:p>
    <w:p w14:paraId="3AEA9A51" w14:textId="77777777" w:rsidR="00B96379" w:rsidRPr="00B96379" w:rsidRDefault="00B96379" w:rsidP="00B96379">
      <w:pPr>
        <w:rPr>
          <w:rFonts w:ascii="Arial" w:hAnsi="Arial" w:cs="Arial"/>
        </w:rPr>
      </w:pPr>
    </w:p>
    <w:p w14:paraId="552EDEC8" w14:textId="77777777" w:rsidR="00B96379" w:rsidRPr="00B96379" w:rsidRDefault="00B96379" w:rsidP="00B96379">
      <w:pPr>
        <w:rPr>
          <w:rFonts w:ascii="Arial" w:hAnsi="Arial" w:cs="Arial"/>
        </w:rPr>
      </w:pPr>
    </w:p>
    <w:p w14:paraId="63DA24E6" w14:textId="1D79C382" w:rsidR="00717329" w:rsidRPr="00DD0687" w:rsidRDefault="00385516" w:rsidP="00B96379">
      <w:pPr>
        <w:rPr>
          <w:rFonts w:ascii="Arial" w:hAnsi="Arial" w:cs="Arial"/>
          <w:color w:val="1F497D" w:themeColor="text2"/>
        </w:rPr>
      </w:pPr>
      <w:r w:rsidRPr="00DD0687">
        <w:rPr>
          <w:rFonts w:ascii="Arial" w:hAnsi="Arial" w:cs="Arial"/>
          <w:color w:val="1F497D" w:themeColor="text2"/>
          <w:shd w:val="clear" w:color="auto" w:fill="FFFFFF"/>
        </w:rPr>
        <w:t xml:space="preserve">The first-ever Black State Representative for the City of Middletown, CT and </w:t>
      </w:r>
      <w:r w:rsidR="00481548" w:rsidRPr="00DD0687">
        <w:rPr>
          <w:rFonts w:ascii="Arial" w:hAnsi="Arial" w:cs="Arial"/>
          <w:color w:val="1F497D" w:themeColor="text2"/>
          <w:shd w:val="clear" w:color="auto" w:fill="FFFFFF"/>
        </w:rPr>
        <w:t xml:space="preserve">previous House chair of the Aging Committee, </w:t>
      </w:r>
      <w:r w:rsidR="00DD0687" w:rsidRPr="00DD0687">
        <w:rPr>
          <w:rFonts w:ascii="Arial" w:hAnsi="Arial" w:cs="Arial"/>
          <w:bCs/>
          <w:color w:val="1F497D" w:themeColor="text2"/>
          <w:shd w:val="clear" w:color="auto" w:fill="FFFFFF"/>
        </w:rPr>
        <w:t>Quentin Williams</w:t>
      </w:r>
      <w:r w:rsidR="00DD0687" w:rsidRPr="00DD0687">
        <w:rPr>
          <w:rFonts w:ascii="Arial" w:hAnsi="Arial" w:cs="Arial"/>
          <w:b/>
          <w:color w:val="1F497D" w:themeColor="text2"/>
          <w:shd w:val="clear" w:color="auto" w:fill="FFFFFF"/>
        </w:rPr>
        <w:t xml:space="preserve"> </w:t>
      </w:r>
      <w:r w:rsidRPr="00DD0687">
        <w:rPr>
          <w:rFonts w:ascii="Arial" w:hAnsi="Arial" w:cs="Arial"/>
          <w:color w:val="1F497D" w:themeColor="text2"/>
          <w:shd w:val="clear" w:color="auto" w:fill="FFFFFF"/>
        </w:rPr>
        <w:t>worked tirelessly and inspired us to create a more equitable future. Quentin was instrumental in leading the debate and the ultimate passage of several significant bills related to long term care residents. This included strengthening the bill of rights for long-term care residents and authorizing the use of resident technology for virtual visitation and virtual monitoring during the COVID-19 Pandemic. Quentin had taken the Oath of Office for his third consecutive term just before his passing. At age 39 he touched many more lives with his optimism, passion, and joy than most people twice his age. His electric smile was a source of encouragement for all those who knew and loved him. He died unexpectedly on Thursday, January 5, 2023</w:t>
      </w:r>
    </w:p>
    <w:p w14:paraId="5199B4F0" w14:textId="10BF424B" w:rsidR="00717329" w:rsidRDefault="00717329" w:rsidP="00B96379">
      <w:pPr>
        <w:rPr>
          <w:rFonts w:ascii="Arial" w:hAnsi="Arial" w:cs="Arial"/>
        </w:rPr>
      </w:pPr>
    </w:p>
    <w:p w14:paraId="145EE854" w14:textId="18039105" w:rsidR="00717329" w:rsidRDefault="00717329" w:rsidP="00B96379">
      <w:pPr>
        <w:rPr>
          <w:rFonts w:ascii="Arial" w:hAnsi="Arial" w:cs="Arial"/>
        </w:rPr>
      </w:pPr>
    </w:p>
    <w:p w14:paraId="5BDF30A0" w14:textId="1C5952BA" w:rsidR="00717329" w:rsidRDefault="00717329" w:rsidP="00B96379">
      <w:pPr>
        <w:rPr>
          <w:rFonts w:ascii="Arial" w:hAnsi="Arial" w:cs="Arial"/>
        </w:rPr>
      </w:pPr>
    </w:p>
    <w:p w14:paraId="29C772ED" w14:textId="6390C144" w:rsidR="00717329" w:rsidRDefault="00717329" w:rsidP="00B96379">
      <w:pPr>
        <w:rPr>
          <w:rFonts w:ascii="Arial" w:hAnsi="Arial" w:cs="Arial"/>
        </w:rPr>
      </w:pPr>
    </w:p>
    <w:p w14:paraId="43533F5F" w14:textId="77777777" w:rsidR="00717329" w:rsidRPr="00B96379" w:rsidRDefault="00717329" w:rsidP="00B96379">
      <w:pPr>
        <w:rPr>
          <w:rFonts w:ascii="Arial" w:hAnsi="Arial" w:cs="Arial"/>
        </w:rPr>
      </w:pPr>
    </w:p>
    <w:p w14:paraId="718C9D51" w14:textId="77777777" w:rsidR="00B96379" w:rsidRPr="00B96379" w:rsidRDefault="00B96379" w:rsidP="00B96379">
      <w:pPr>
        <w:rPr>
          <w:rFonts w:ascii="Arial" w:hAnsi="Arial" w:cs="Arial"/>
        </w:rPr>
      </w:pPr>
    </w:p>
    <w:p w14:paraId="3A7C1B53" w14:textId="7730965A" w:rsidR="00B96379" w:rsidRDefault="00B96379" w:rsidP="00B96379">
      <w:pPr>
        <w:rPr>
          <w:rFonts w:ascii="Arial" w:hAnsi="Arial" w:cs="Arial"/>
        </w:rPr>
      </w:pPr>
    </w:p>
    <w:p w14:paraId="1E04DF7A" w14:textId="3BFE0AA3" w:rsidR="00385516" w:rsidRDefault="00385516" w:rsidP="00B96379">
      <w:pPr>
        <w:rPr>
          <w:rFonts w:ascii="Arial" w:hAnsi="Arial" w:cs="Arial"/>
        </w:rPr>
      </w:pPr>
    </w:p>
    <w:p w14:paraId="1BEAD55A" w14:textId="1B0791C6" w:rsidR="00385516" w:rsidRDefault="00385516" w:rsidP="00B96379">
      <w:pPr>
        <w:rPr>
          <w:rFonts w:ascii="Arial" w:hAnsi="Arial" w:cs="Arial"/>
        </w:rPr>
      </w:pPr>
    </w:p>
    <w:p w14:paraId="0C7015A0" w14:textId="77777777" w:rsidR="00385516" w:rsidRPr="00B96379" w:rsidRDefault="00385516" w:rsidP="00B96379">
      <w:pPr>
        <w:rPr>
          <w:rFonts w:ascii="Arial" w:hAnsi="Arial" w:cs="Arial"/>
        </w:rPr>
      </w:pPr>
    </w:p>
    <w:p w14:paraId="4631031D" w14:textId="77777777" w:rsidR="00B96379" w:rsidRPr="00B96379" w:rsidRDefault="00B96379" w:rsidP="00B96379">
      <w:pPr>
        <w:rPr>
          <w:rFonts w:ascii="Arial" w:hAnsi="Arial" w:cs="Arial"/>
        </w:rPr>
      </w:pPr>
    </w:p>
    <w:p w14:paraId="61513FB5" w14:textId="27EFFBD3" w:rsidR="00B96379" w:rsidRDefault="00B96379" w:rsidP="00B96379">
      <w:pPr>
        <w:rPr>
          <w:rFonts w:ascii="Arial" w:hAnsi="Arial" w:cs="Arial"/>
        </w:rPr>
      </w:pPr>
    </w:p>
    <w:p w14:paraId="0EC24052" w14:textId="7EECED81" w:rsidR="00B96379" w:rsidRPr="00F40261" w:rsidRDefault="00B96379" w:rsidP="000452F9">
      <w:pPr>
        <w:spacing w:after="200" w:line="276" w:lineRule="auto"/>
        <w:jc w:val="center"/>
        <w:rPr>
          <w:rFonts w:ascii="Arial" w:eastAsiaTheme="minorHAnsi" w:hAnsi="Arial" w:cs="Arial"/>
          <w:b/>
          <w:color w:val="1F497D" w:themeColor="text2"/>
          <w:sz w:val="32"/>
          <w:szCs w:val="32"/>
        </w:rPr>
      </w:pPr>
      <w:r w:rsidRPr="00F40261">
        <w:rPr>
          <w:rFonts w:ascii="Arial" w:eastAsiaTheme="minorHAnsi" w:hAnsi="Arial" w:cs="Arial"/>
          <w:b/>
          <w:color w:val="1F497D" w:themeColor="text2"/>
          <w:sz w:val="32"/>
          <w:szCs w:val="32"/>
        </w:rPr>
        <w:lastRenderedPageBreak/>
        <w:t>Brian Capshaw Rock Star Award</w:t>
      </w:r>
    </w:p>
    <w:p w14:paraId="4D2A4F79" w14:textId="77777777" w:rsidR="00B96379" w:rsidRPr="00F40261" w:rsidRDefault="00B96379" w:rsidP="00B96379">
      <w:pPr>
        <w:spacing w:after="200" w:line="276" w:lineRule="auto"/>
        <w:jc w:val="center"/>
        <w:rPr>
          <w:rFonts w:ascii="Arial" w:eastAsiaTheme="minorHAnsi" w:hAnsi="Arial" w:cs="Arial"/>
          <w:i/>
          <w:color w:val="1F497D" w:themeColor="text2"/>
          <w:sz w:val="36"/>
          <w:szCs w:val="36"/>
        </w:rPr>
      </w:pPr>
    </w:p>
    <w:p w14:paraId="6B37ABF2" w14:textId="77777777" w:rsidR="00B96379" w:rsidRPr="00F40261" w:rsidRDefault="00B96379" w:rsidP="00B96379">
      <w:pPr>
        <w:spacing w:after="200"/>
        <w:jc w:val="center"/>
        <w:rPr>
          <w:rFonts w:ascii="Arial" w:eastAsiaTheme="minorHAnsi" w:hAnsi="Arial" w:cs="Arial"/>
          <w:i/>
          <w:color w:val="1F497D" w:themeColor="text2"/>
          <w:sz w:val="28"/>
          <w:szCs w:val="28"/>
        </w:rPr>
      </w:pPr>
      <w:r w:rsidRPr="00F40261">
        <w:rPr>
          <w:rFonts w:ascii="Arial" w:eastAsiaTheme="minorHAnsi" w:hAnsi="Arial" w:cs="Arial"/>
          <w:noProof/>
          <w:sz w:val="22"/>
          <w:szCs w:val="22"/>
        </w:rPr>
        <w:drawing>
          <wp:inline distT="0" distB="0" distL="0" distR="0" wp14:anchorId="5A2ACE5C" wp14:editId="373B8CE5">
            <wp:extent cx="1210614" cy="1468189"/>
            <wp:effectExtent l="0" t="0" r="889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l="26919" t="18277" r="45892" b="58460"/>
                    <a:stretch/>
                  </pic:blipFill>
                  <pic:spPr bwMode="auto">
                    <a:xfrm>
                      <a:off x="0" y="0"/>
                      <a:ext cx="1210240" cy="1467736"/>
                    </a:xfrm>
                    <a:prstGeom prst="rect">
                      <a:avLst/>
                    </a:prstGeom>
                    <a:noFill/>
                    <a:ln>
                      <a:noFill/>
                    </a:ln>
                    <a:effectLst/>
                    <a:extLst>
                      <a:ext uri="{53640926-AAD7-44D8-BBD7-CCE9431645EC}">
                        <a14:shadowObscured xmlns:a14="http://schemas.microsoft.com/office/drawing/2010/main"/>
                      </a:ext>
                    </a:extLst>
                  </pic:spPr>
                </pic:pic>
              </a:graphicData>
            </a:graphic>
          </wp:inline>
        </w:drawing>
      </w:r>
    </w:p>
    <w:p w14:paraId="51CC5EB2" w14:textId="77777777" w:rsidR="00B96379" w:rsidRPr="00F40261" w:rsidRDefault="00B96379" w:rsidP="00B96379">
      <w:pPr>
        <w:spacing w:after="200"/>
        <w:rPr>
          <w:rFonts w:ascii="Arial" w:eastAsiaTheme="minorHAnsi" w:hAnsi="Arial" w:cs="Arial"/>
          <w:i/>
          <w:color w:val="1F497D" w:themeColor="text2"/>
          <w:sz w:val="28"/>
          <w:szCs w:val="28"/>
        </w:rPr>
      </w:pPr>
    </w:p>
    <w:p w14:paraId="2859AF34" w14:textId="77777777" w:rsidR="00B96379" w:rsidRPr="00F40261" w:rsidRDefault="00B96379" w:rsidP="00B96379">
      <w:pPr>
        <w:spacing w:after="200" w:line="276" w:lineRule="auto"/>
        <w:rPr>
          <w:rFonts w:ascii="Arial" w:eastAsiaTheme="minorHAnsi" w:hAnsi="Arial" w:cs="Arial"/>
          <w:color w:val="1F497D" w:themeColor="text2"/>
        </w:rPr>
      </w:pPr>
      <w:r w:rsidRPr="00F40261">
        <w:rPr>
          <w:rFonts w:ascii="Arial" w:eastAsiaTheme="minorHAnsi" w:hAnsi="Arial" w:cs="Arial"/>
          <w:color w:val="1F497D" w:themeColor="text2"/>
        </w:rPr>
        <w:t>The Coalition of Presidents of Resident Councils and the Long-Term Care Ombudsman Program are pleased to announce the Brian</w:t>
      </w:r>
      <w:r w:rsidRPr="00F40261">
        <w:rPr>
          <w:rFonts w:ascii="Arial" w:eastAsiaTheme="minorHAnsi" w:hAnsi="Arial" w:cs="Arial"/>
          <w:sz w:val="22"/>
          <w:szCs w:val="22"/>
        </w:rPr>
        <w:t xml:space="preserve"> </w:t>
      </w:r>
      <w:r w:rsidRPr="00F40261">
        <w:rPr>
          <w:rFonts w:ascii="Arial" w:eastAsiaTheme="minorHAnsi" w:hAnsi="Arial" w:cs="Arial"/>
          <w:color w:val="1F497D" w:themeColor="text2"/>
        </w:rPr>
        <w:t>Capshaw annually award recipient. Brian is remembered for his incredible advocacy both in Connecticut and at the national level.  In 2012, Brian participated in the Consumer Voice Conference in Washington, DC.  He represented Connecticut nursing home residents with a strong voice and with the incredible advocacy that only one who has “walked the walk” can bring to the conversation.  He was the resident representative on the Long-Term Care Advisory Council, he testified at countless hearings and he went door to door at the capitol talking with legislators about all the issues so important to quality care and services for nursing home residents:  improved staffing levels, video monitoring, personal needs allowance, to name just a few.  Brian also worked on national advocacy:  he was appointed to be the Chair of the Leadership Council of the Consumer Voice, he was interviewed numerous times by the national media and participated in a wide variety of state and national workgroups.  Brian was invited to the White House to participate in the 2015 White House Conference on Aging.</w:t>
      </w:r>
    </w:p>
    <w:p w14:paraId="13A31DE2" w14:textId="77777777" w:rsidR="00B96379" w:rsidRPr="00F40261" w:rsidRDefault="00B96379" w:rsidP="00B96379">
      <w:pPr>
        <w:spacing w:after="200" w:line="276" w:lineRule="auto"/>
        <w:rPr>
          <w:rFonts w:ascii="Arial" w:eastAsiaTheme="minorHAnsi" w:hAnsi="Arial" w:cs="Arial"/>
          <w:color w:val="1F497D" w:themeColor="text2"/>
        </w:rPr>
      </w:pPr>
      <w:r w:rsidRPr="00F40261">
        <w:rPr>
          <w:rFonts w:ascii="Arial" w:eastAsiaTheme="minorHAnsi" w:hAnsi="Arial" w:cs="Arial"/>
          <w:color w:val="1F497D" w:themeColor="text2"/>
        </w:rPr>
        <w:t xml:space="preserve">Brian loved sports, his family and friends, getting into his van to meet friends for concerts and various activities.  He thoroughly enjoyed his rock music!  Brian, in every fashion, was an inspiration and a joy to all who knew and admired him.  We miss him dearly.  </w:t>
      </w:r>
    </w:p>
    <w:p w14:paraId="73BE1F38" w14:textId="77777777" w:rsidR="00B96379" w:rsidRDefault="00B96379" w:rsidP="00B96379">
      <w:pPr>
        <w:spacing w:after="200" w:line="276" w:lineRule="auto"/>
        <w:rPr>
          <w:rFonts w:ascii="Arial" w:eastAsiaTheme="minorHAnsi" w:hAnsi="Arial" w:cs="Arial"/>
          <w:color w:val="1F497D" w:themeColor="text2"/>
        </w:rPr>
      </w:pPr>
    </w:p>
    <w:p w14:paraId="5FC0A96B" w14:textId="739514D2" w:rsidR="00F67091" w:rsidRDefault="00F67091" w:rsidP="00B96379">
      <w:pPr>
        <w:spacing w:after="200" w:line="276" w:lineRule="auto"/>
        <w:rPr>
          <w:rFonts w:ascii="Arial" w:eastAsiaTheme="minorHAnsi" w:hAnsi="Arial" w:cs="Arial"/>
          <w:color w:val="1F497D" w:themeColor="text2"/>
        </w:rPr>
      </w:pPr>
    </w:p>
    <w:p w14:paraId="394CA4D1" w14:textId="77777777" w:rsidR="00717329" w:rsidRPr="00F40261" w:rsidRDefault="00717329" w:rsidP="00B96379">
      <w:pPr>
        <w:spacing w:after="200" w:line="276" w:lineRule="auto"/>
        <w:rPr>
          <w:rFonts w:ascii="Arial" w:eastAsiaTheme="minorHAnsi" w:hAnsi="Arial" w:cs="Arial"/>
          <w:color w:val="1F497D" w:themeColor="text2"/>
        </w:rPr>
      </w:pPr>
    </w:p>
    <w:p w14:paraId="7D30544B" w14:textId="77777777" w:rsidR="00B96379" w:rsidRPr="00F40261" w:rsidRDefault="00B96379" w:rsidP="00B96379">
      <w:pPr>
        <w:spacing w:after="200" w:line="276" w:lineRule="auto"/>
        <w:rPr>
          <w:rFonts w:ascii="Arial" w:eastAsiaTheme="minorHAnsi" w:hAnsi="Arial" w:cs="Arial"/>
          <w:color w:val="1F497D" w:themeColor="text2"/>
        </w:rPr>
      </w:pPr>
    </w:p>
    <w:p w14:paraId="421ECD10" w14:textId="77777777" w:rsidR="001E2EFA" w:rsidRPr="000B131F" w:rsidRDefault="001E2EFA" w:rsidP="00717329">
      <w:pPr>
        <w:jc w:val="center"/>
        <w:rPr>
          <w:rFonts w:ascii="Arial" w:hAnsi="Arial" w:cs="Arial"/>
          <w:b/>
          <w:color w:val="1F497D" w:themeColor="text2"/>
          <w:sz w:val="32"/>
          <w:szCs w:val="32"/>
        </w:rPr>
      </w:pPr>
      <w:r w:rsidRPr="000B131F">
        <w:rPr>
          <w:rFonts w:ascii="Arial" w:hAnsi="Arial" w:cs="Arial"/>
          <w:b/>
          <w:color w:val="1F497D" w:themeColor="text2"/>
          <w:sz w:val="32"/>
          <w:szCs w:val="32"/>
        </w:rPr>
        <w:lastRenderedPageBreak/>
        <w:t>This year we are pleased to award the</w:t>
      </w:r>
    </w:p>
    <w:p w14:paraId="32ADB68E" w14:textId="4AA5021E" w:rsidR="002E2696" w:rsidRPr="000B131F" w:rsidRDefault="001A6300" w:rsidP="00717329">
      <w:pPr>
        <w:jc w:val="center"/>
        <w:rPr>
          <w:rFonts w:ascii="Arial" w:eastAsiaTheme="minorHAnsi" w:hAnsi="Arial" w:cs="Arial"/>
          <w:b/>
          <w:color w:val="1F497D" w:themeColor="text2"/>
          <w:sz w:val="32"/>
          <w:szCs w:val="32"/>
        </w:rPr>
      </w:pPr>
      <w:r w:rsidRPr="000B131F">
        <w:rPr>
          <w:rFonts w:ascii="Arial" w:eastAsiaTheme="minorHAnsi" w:hAnsi="Arial" w:cs="Arial"/>
          <w:b/>
          <w:color w:val="1F497D" w:themeColor="text2"/>
          <w:sz w:val="32"/>
          <w:szCs w:val="32"/>
        </w:rPr>
        <w:t>4th</w:t>
      </w:r>
      <w:r w:rsidR="001E2EFA" w:rsidRPr="000B131F">
        <w:rPr>
          <w:rFonts w:ascii="Arial" w:eastAsiaTheme="minorHAnsi" w:hAnsi="Arial" w:cs="Arial"/>
          <w:b/>
          <w:color w:val="1F497D" w:themeColor="text2"/>
          <w:sz w:val="32"/>
          <w:szCs w:val="32"/>
        </w:rPr>
        <w:t xml:space="preserve"> </w:t>
      </w:r>
      <w:r w:rsidRPr="000B131F">
        <w:rPr>
          <w:rFonts w:ascii="Arial" w:eastAsiaTheme="minorHAnsi" w:hAnsi="Arial" w:cs="Arial"/>
          <w:b/>
          <w:color w:val="1F497D" w:themeColor="text2"/>
          <w:sz w:val="32"/>
          <w:szCs w:val="32"/>
        </w:rPr>
        <w:t>a</w:t>
      </w:r>
      <w:r w:rsidR="001E2EFA" w:rsidRPr="000B131F">
        <w:rPr>
          <w:rFonts w:ascii="Arial" w:eastAsiaTheme="minorHAnsi" w:hAnsi="Arial" w:cs="Arial"/>
          <w:b/>
          <w:color w:val="1F497D" w:themeColor="text2"/>
          <w:sz w:val="32"/>
          <w:szCs w:val="32"/>
        </w:rPr>
        <w:t>nnual Brian Capshaw Rock Star Award</w:t>
      </w:r>
    </w:p>
    <w:p w14:paraId="710FAF81" w14:textId="71A5DCFE" w:rsidR="000B131F" w:rsidRDefault="000B131F" w:rsidP="000B131F">
      <w:pPr>
        <w:jc w:val="center"/>
        <w:rPr>
          <w:rFonts w:ascii="Arial" w:eastAsiaTheme="minorHAnsi" w:hAnsi="Arial" w:cs="Arial"/>
          <w:b/>
          <w:color w:val="1F497D" w:themeColor="text2"/>
          <w:sz w:val="32"/>
          <w:szCs w:val="32"/>
        </w:rPr>
      </w:pPr>
      <w:r>
        <w:rPr>
          <w:rFonts w:ascii="Arial" w:eastAsiaTheme="minorHAnsi" w:hAnsi="Arial" w:cs="Arial"/>
          <w:b/>
          <w:color w:val="1F497D" w:themeColor="text2"/>
          <w:sz w:val="32"/>
          <w:szCs w:val="32"/>
        </w:rPr>
        <w:t>t</w:t>
      </w:r>
      <w:r w:rsidR="001E2EFA" w:rsidRPr="000B131F">
        <w:rPr>
          <w:rFonts w:ascii="Arial" w:eastAsiaTheme="minorHAnsi" w:hAnsi="Arial" w:cs="Arial"/>
          <w:b/>
          <w:color w:val="1F497D" w:themeColor="text2"/>
          <w:sz w:val="32"/>
          <w:szCs w:val="32"/>
        </w:rPr>
        <w:t>o</w:t>
      </w:r>
    </w:p>
    <w:p w14:paraId="729D24BE" w14:textId="121C036A" w:rsidR="00B96379" w:rsidRPr="00B96379" w:rsidRDefault="00481548" w:rsidP="00481548">
      <w:pPr>
        <w:jc w:val="center"/>
      </w:pPr>
      <w:r>
        <w:rPr>
          <w:noProof/>
        </w:rPr>
        <w:drawing>
          <wp:inline distT="0" distB="0" distL="0" distR="0" wp14:anchorId="3DA7560C" wp14:editId="7DDDDD44">
            <wp:extent cx="1351317" cy="2028825"/>
            <wp:effectExtent l="0" t="0" r="1270" b="0"/>
            <wp:docPr id="5" name="Picture 5" descr="Toby S. Edelman, Ed. M., JD – Senior Policy Attorney - Center for Medicare  Advoc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by S. Edelman, Ed. M., JD – Senior Policy Attorney - Center for Medicare  Advocacy"/>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57107" cy="2037518"/>
                    </a:xfrm>
                    <a:prstGeom prst="rect">
                      <a:avLst/>
                    </a:prstGeom>
                    <a:noFill/>
                    <a:ln>
                      <a:noFill/>
                    </a:ln>
                  </pic:spPr>
                </pic:pic>
              </a:graphicData>
            </a:graphic>
          </wp:inline>
        </w:drawing>
      </w:r>
    </w:p>
    <w:p w14:paraId="7F9F8E16" w14:textId="603716D2" w:rsidR="00481548" w:rsidRPr="002E2696" w:rsidRDefault="00481548" w:rsidP="00481548">
      <w:pPr>
        <w:jc w:val="center"/>
        <w:rPr>
          <w:rFonts w:ascii="Arial" w:eastAsia="Calibri" w:hAnsi="Arial" w:cs="Arial"/>
          <w:b/>
          <w:color w:val="1F497D"/>
          <w:sz w:val="32"/>
          <w:szCs w:val="32"/>
        </w:rPr>
      </w:pPr>
      <w:r>
        <w:rPr>
          <w:rFonts w:ascii="Arial" w:eastAsia="Calibri" w:hAnsi="Arial" w:cs="Arial"/>
          <w:b/>
          <w:color w:val="1F497D"/>
          <w:sz w:val="32"/>
          <w:szCs w:val="32"/>
        </w:rPr>
        <w:t>Toby Edelman</w:t>
      </w:r>
    </w:p>
    <w:p w14:paraId="271ADD8D" w14:textId="728E4BED" w:rsidR="00481548" w:rsidRDefault="00481548" w:rsidP="00481548">
      <w:pPr>
        <w:jc w:val="center"/>
        <w:rPr>
          <w:rFonts w:ascii="Arial" w:eastAsia="Calibri" w:hAnsi="Arial" w:cs="Arial"/>
          <w:b/>
          <w:color w:val="1F497D"/>
          <w:sz w:val="32"/>
          <w:szCs w:val="32"/>
        </w:rPr>
      </w:pPr>
      <w:r>
        <w:rPr>
          <w:rFonts w:ascii="Arial" w:eastAsia="Calibri" w:hAnsi="Arial" w:cs="Arial"/>
          <w:b/>
          <w:color w:val="1F497D"/>
          <w:sz w:val="32"/>
          <w:szCs w:val="32"/>
        </w:rPr>
        <w:t>Senior Policy Attorney</w:t>
      </w:r>
    </w:p>
    <w:p w14:paraId="4CB231EE" w14:textId="5F72E945" w:rsidR="00481548" w:rsidRDefault="00481548" w:rsidP="00481548">
      <w:pPr>
        <w:jc w:val="center"/>
        <w:rPr>
          <w:rFonts w:ascii="Arial" w:eastAsia="Calibri" w:hAnsi="Arial" w:cs="Arial"/>
          <w:b/>
          <w:color w:val="1F497D"/>
          <w:sz w:val="32"/>
          <w:szCs w:val="32"/>
        </w:rPr>
      </w:pPr>
      <w:r>
        <w:rPr>
          <w:rFonts w:ascii="Arial" w:eastAsia="Calibri" w:hAnsi="Arial" w:cs="Arial"/>
          <w:b/>
          <w:color w:val="1F497D"/>
          <w:sz w:val="32"/>
          <w:szCs w:val="32"/>
        </w:rPr>
        <w:t>Center for Medicare Advocacy</w:t>
      </w:r>
    </w:p>
    <w:p w14:paraId="6D458DD0" w14:textId="77777777" w:rsidR="00481548" w:rsidRPr="002E2696" w:rsidRDefault="00481548" w:rsidP="00481548">
      <w:pPr>
        <w:jc w:val="center"/>
        <w:rPr>
          <w:rFonts w:ascii="Arial" w:eastAsia="Calibri" w:hAnsi="Arial" w:cs="Arial"/>
          <w:b/>
          <w:color w:val="1F497D"/>
          <w:sz w:val="32"/>
          <w:szCs w:val="32"/>
        </w:rPr>
      </w:pPr>
    </w:p>
    <w:p w14:paraId="1EF864CF" w14:textId="77777777" w:rsidR="00481548" w:rsidRPr="00481548" w:rsidRDefault="00481548" w:rsidP="00481548">
      <w:pPr>
        <w:jc w:val="center"/>
        <w:rPr>
          <w:rFonts w:ascii="Arial" w:hAnsi="Arial" w:cs="Arial"/>
          <w:color w:val="17365D" w:themeColor="text2" w:themeShade="BF"/>
        </w:rPr>
      </w:pPr>
      <w:r w:rsidRPr="00481548">
        <w:rPr>
          <w:rFonts w:ascii="Arial" w:hAnsi="Arial" w:cs="Arial"/>
          <w:color w:val="17365D" w:themeColor="text2" w:themeShade="BF"/>
        </w:rPr>
        <w:t xml:space="preserve">Toby S. Edelman has been representing older people in long-term care facilities since 1977. As a Senior Policy Attorney with the Center for Medicare Advocacy since January 2000, Ms. Edelman provides training, research, policy analysis, consultation, and litigation support relating to nursing homes and other long-term care facilities.  Under two grants from the Commonwealth Fund, she evaluated the federal nursing home survey and enforcement system and its impact on state activities and provided technical assistance to states on effective enforcement practices.  In cooperation with the Centers for Medicare &amp; Medicaid Services, she recently completed a Commonwealth Fund project to evaluate seven states' deficiency citations for misuse of antipsychotic drugs.  Since September 1999, she has written a monthly newsletter on nursing home enforcement issues.  </w:t>
      </w:r>
    </w:p>
    <w:p w14:paraId="3A40161E" w14:textId="77777777" w:rsidR="00481548" w:rsidRPr="00481548" w:rsidRDefault="00481548" w:rsidP="00481548">
      <w:pPr>
        <w:jc w:val="center"/>
        <w:rPr>
          <w:rFonts w:ascii="Arial" w:hAnsi="Arial" w:cs="Arial"/>
          <w:color w:val="17365D" w:themeColor="text2" w:themeShade="BF"/>
        </w:rPr>
      </w:pPr>
    </w:p>
    <w:p w14:paraId="479D4A39" w14:textId="77777777" w:rsidR="00481548" w:rsidRPr="00481548" w:rsidRDefault="00481548" w:rsidP="00481548">
      <w:pPr>
        <w:jc w:val="center"/>
        <w:rPr>
          <w:rFonts w:ascii="Arial" w:hAnsi="Arial" w:cs="Arial"/>
          <w:color w:val="17365D" w:themeColor="text2" w:themeShade="BF"/>
        </w:rPr>
      </w:pPr>
      <w:r w:rsidRPr="00481548">
        <w:rPr>
          <w:rFonts w:ascii="Arial" w:hAnsi="Arial" w:cs="Arial"/>
          <w:color w:val="17365D" w:themeColor="text2" w:themeShade="BF"/>
        </w:rPr>
        <w:t xml:space="preserve">Ms. Edelman was the lead attorney for a statewide class of nursing facility residents who successfully challenged the state of California's refusal to implement the federal Nursing Home Reform Law (Valdivia v. California Department of Health Services, Civ. No. S-90-1226 EJG (E.D. Calif. 1993).  As a beneficiary representative, Ms. Edelman has testified before Congress and served on federal task forces, technical expert panels, and working groups on nursing home issues.  </w:t>
      </w:r>
    </w:p>
    <w:p w14:paraId="783557ED" w14:textId="77777777" w:rsidR="00481548" w:rsidRPr="00481548" w:rsidRDefault="00481548" w:rsidP="00481548">
      <w:pPr>
        <w:jc w:val="center"/>
        <w:rPr>
          <w:rFonts w:ascii="Arial" w:hAnsi="Arial" w:cs="Arial"/>
          <w:color w:val="17365D" w:themeColor="text2" w:themeShade="BF"/>
        </w:rPr>
      </w:pPr>
    </w:p>
    <w:p w14:paraId="11978570" w14:textId="317B1C87" w:rsidR="00B96379" w:rsidRPr="00481548" w:rsidRDefault="00481548" w:rsidP="00481548">
      <w:pPr>
        <w:jc w:val="center"/>
        <w:rPr>
          <w:color w:val="17365D" w:themeColor="text2" w:themeShade="BF"/>
        </w:rPr>
      </w:pPr>
      <w:r w:rsidRPr="00481548">
        <w:rPr>
          <w:rFonts w:ascii="Arial" w:hAnsi="Arial" w:cs="Arial"/>
          <w:color w:val="17365D" w:themeColor="text2" w:themeShade="BF"/>
        </w:rPr>
        <w:t>Ms. Edelman received a B.A., Magna cum Laude, from Barnard College (1968), an Ed.M. from the Harvard Graduate School of Education (1969), and a J.D. from the Georgetown University Law Center (1974).  Ms. Edelman is a member of the Washington, DC Bar.</w:t>
      </w:r>
    </w:p>
    <w:p w14:paraId="5517CDA2" w14:textId="0D389413" w:rsidR="00307CF5" w:rsidRDefault="00307CF5" w:rsidP="00307CF5">
      <w:pPr>
        <w:spacing w:line="276" w:lineRule="auto"/>
        <w:rPr>
          <w:rFonts w:ascii="Arial" w:eastAsiaTheme="minorHAnsi" w:hAnsi="Arial" w:cs="Arial"/>
          <w:color w:val="002060"/>
        </w:rPr>
      </w:pPr>
    </w:p>
    <w:p w14:paraId="1C6B0B15" w14:textId="77777777" w:rsidR="00307CF5" w:rsidRDefault="00307CF5" w:rsidP="00307CF5">
      <w:pPr>
        <w:jc w:val="center"/>
        <w:rPr>
          <w:rFonts w:ascii="Arial" w:eastAsia="Calibri" w:hAnsi="Arial" w:cs="Arial"/>
          <w:b/>
          <w:color w:val="1F497D"/>
          <w:sz w:val="32"/>
          <w:szCs w:val="32"/>
        </w:rPr>
      </w:pPr>
    </w:p>
    <w:p w14:paraId="522AE00C" w14:textId="108E183B" w:rsidR="00307CF5" w:rsidRPr="00441747" w:rsidRDefault="00BF061F" w:rsidP="00BF061F">
      <w:pPr>
        <w:jc w:val="right"/>
        <w:rPr>
          <w:rFonts w:ascii="Arial" w:eastAsia="Calibri" w:hAnsi="Arial" w:cs="Arial"/>
          <w:b/>
          <w:color w:val="1F497D"/>
          <w:sz w:val="32"/>
          <w:szCs w:val="32"/>
        </w:rPr>
      </w:pPr>
      <w:r>
        <w:rPr>
          <w:rFonts w:ascii="Arial" w:eastAsia="Calibri" w:hAnsi="Arial" w:cs="Arial"/>
          <w:b/>
          <w:color w:val="1F497D"/>
          <w:sz w:val="32"/>
          <w:szCs w:val="32"/>
        </w:rPr>
        <w:lastRenderedPageBreak/>
        <w:t xml:space="preserve">                           </w:t>
      </w:r>
      <w:r w:rsidRPr="00441747">
        <w:rPr>
          <w:noProof/>
          <w:sz w:val="32"/>
          <w:szCs w:val="32"/>
        </w:rPr>
        <w:drawing>
          <wp:inline distT="0" distB="0" distL="0" distR="0" wp14:anchorId="0FBFE4F4" wp14:editId="4FBF3064">
            <wp:extent cx="1417051" cy="1412111"/>
            <wp:effectExtent l="0" t="0" r="0" b="0"/>
            <wp:docPr id="6" name="Picture 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51624" cy="1546215"/>
                    </a:xfrm>
                    <a:prstGeom prst="rect">
                      <a:avLst/>
                    </a:prstGeom>
                    <a:noFill/>
                    <a:ln>
                      <a:noFill/>
                    </a:ln>
                  </pic:spPr>
                </pic:pic>
              </a:graphicData>
            </a:graphic>
          </wp:inline>
        </w:drawing>
      </w:r>
    </w:p>
    <w:p w14:paraId="49CC87E7" w14:textId="588D51BF" w:rsidR="00BF061F" w:rsidRDefault="00BF061F" w:rsidP="00BF061F">
      <w:pPr>
        <w:jc w:val="center"/>
        <w:rPr>
          <w:rFonts w:ascii="Arial" w:eastAsia="Calibri" w:hAnsi="Arial" w:cs="Arial"/>
          <w:b/>
          <w:color w:val="1F497D"/>
          <w:sz w:val="32"/>
          <w:szCs w:val="32"/>
        </w:rPr>
      </w:pPr>
      <w:r w:rsidRPr="00441747">
        <w:rPr>
          <w:rFonts w:ascii="Arial" w:eastAsia="Calibri" w:hAnsi="Arial" w:cs="Arial"/>
          <w:b/>
          <w:color w:val="1F497D"/>
          <w:sz w:val="32"/>
          <w:szCs w:val="32"/>
        </w:rPr>
        <w:t>Executive Board Members</w:t>
      </w:r>
    </w:p>
    <w:p w14:paraId="51E204D9" w14:textId="46868BF9" w:rsidR="00307CF5" w:rsidRPr="00441747" w:rsidRDefault="00307CF5" w:rsidP="00307CF5">
      <w:pPr>
        <w:rPr>
          <w:rFonts w:ascii="Arial" w:eastAsia="Calibri" w:hAnsi="Arial" w:cs="Arial"/>
          <w:sz w:val="32"/>
          <w:szCs w:val="32"/>
        </w:rPr>
      </w:pPr>
    </w:p>
    <w:p w14:paraId="66E0E686" w14:textId="77777777" w:rsidR="00307CF5" w:rsidRPr="00441747" w:rsidRDefault="00307CF5" w:rsidP="00307CF5">
      <w:pPr>
        <w:rPr>
          <w:rFonts w:ascii="Arial" w:hAnsi="Arial" w:cs="Arial"/>
          <w:iCs/>
          <w:color w:val="1F497D" w:themeColor="text2"/>
          <w:sz w:val="32"/>
          <w:szCs w:val="32"/>
        </w:rPr>
      </w:pPr>
    </w:p>
    <w:p w14:paraId="5CF89FE2" w14:textId="53C03A6C" w:rsidR="00307CF5" w:rsidRPr="00441747" w:rsidRDefault="00307CF5" w:rsidP="00BF061F">
      <w:pPr>
        <w:ind w:left="5040" w:hanging="4770"/>
        <w:jc w:val="center"/>
        <w:rPr>
          <w:rFonts w:ascii="Arial" w:hAnsi="Arial" w:cs="Arial"/>
          <w:color w:val="002060"/>
          <w:sz w:val="32"/>
          <w:szCs w:val="32"/>
        </w:rPr>
      </w:pPr>
      <w:bookmarkStart w:id="4" w:name="_Hlk143848542"/>
      <w:r w:rsidRPr="00441747">
        <w:rPr>
          <w:rFonts w:ascii="Arial" w:hAnsi="Arial" w:cs="Arial"/>
          <w:color w:val="002060"/>
          <w:sz w:val="32"/>
          <w:szCs w:val="32"/>
        </w:rPr>
        <w:t>E-board Member Name</w:t>
      </w:r>
      <w:r w:rsidRPr="00441747">
        <w:rPr>
          <w:rFonts w:ascii="Arial" w:hAnsi="Arial" w:cs="Arial"/>
          <w:color w:val="002060"/>
          <w:sz w:val="32"/>
          <w:szCs w:val="32"/>
        </w:rPr>
        <w:tab/>
        <w:t xml:space="preserve">          Facility &amp; Contact Information</w:t>
      </w:r>
    </w:p>
    <w:tbl>
      <w:tblPr>
        <w:tblStyle w:val="TableGrid"/>
        <w:tblW w:w="0" w:type="auto"/>
        <w:tblLook w:val="04A0" w:firstRow="1" w:lastRow="0" w:firstColumn="1" w:lastColumn="0" w:noHBand="0" w:noVBand="1"/>
      </w:tblPr>
      <w:tblGrid>
        <w:gridCol w:w="4503"/>
        <w:gridCol w:w="4847"/>
      </w:tblGrid>
      <w:tr w:rsidR="00307CF5" w:rsidRPr="00441747" w14:paraId="4E3B0207" w14:textId="77777777" w:rsidTr="000470AE">
        <w:tc>
          <w:tcPr>
            <w:tcW w:w="4675" w:type="dxa"/>
          </w:tcPr>
          <w:p w14:paraId="3AE30B9A" w14:textId="77777777" w:rsidR="00307CF5" w:rsidRPr="00441747" w:rsidRDefault="00307CF5" w:rsidP="000470AE">
            <w:pPr>
              <w:rPr>
                <w:rFonts w:ascii="Arial" w:hAnsi="Arial" w:cs="Arial"/>
                <w:color w:val="002060"/>
                <w:sz w:val="32"/>
                <w:szCs w:val="32"/>
              </w:rPr>
            </w:pPr>
            <w:r w:rsidRPr="00441747">
              <w:rPr>
                <w:rFonts w:ascii="Arial" w:hAnsi="Arial" w:cs="Arial"/>
                <w:color w:val="002060"/>
                <w:sz w:val="32"/>
                <w:szCs w:val="32"/>
              </w:rPr>
              <w:t>John Balisciano Jr.</w:t>
            </w:r>
          </w:p>
          <w:p w14:paraId="1D26CCAA" w14:textId="7D827701" w:rsidR="00307CF5" w:rsidRPr="00441747" w:rsidRDefault="00307CF5" w:rsidP="000470AE">
            <w:pPr>
              <w:rPr>
                <w:rFonts w:ascii="Arial" w:hAnsi="Arial" w:cs="Arial"/>
                <w:color w:val="002060"/>
                <w:sz w:val="32"/>
                <w:szCs w:val="32"/>
              </w:rPr>
            </w:pPr>
            <w:r w:rsidRPr="00441747">
              <w:rPr>
                <w:rFonts w:ascii="Arial" w:hAnsi="Arial" w:cs="Arial"/>
                <w:color w:val="002060"/>
                <w:sz w:val="32"/>
                <w:szCs w:val="32"/>
              </w:rPr>
              <w:t>President</w:t>
            </w:r>
            <w:r w:rsidRPr="00441747">
              <w:rPr>
                <w:rFonts w:ascii="Arial" w:hAnsi="Arial" w:cs="Arial"/>
                <w:color w:val="002060"/>
                <w:sz w:val="32"/>
                <w:szCs w:val="32"/>
              </w:rPr>
              <w:tab/>
            </w:r>
          </w:p>
          <w:p w14:paraId="74866900" w14:textId="77777777" w:rsidR="00307CF5" w:rsidRPr="00441747" w:rsidRDefault="00307CF5" w:rsidP="000470AE">
            <w:pPr>
              <w:rPr>
                <w:rFonts w:ascii="Arial" w:hAnsi="Arial" w:cs="Arial"/>
                <w:color w:val="002060"/>
                <w:sz w:val="32"/>
                <w:szCs w:val="32"/>
              </w:rPr>
            </w:pPr>
          </w:p>
        </w:tc>
        <w:tc>
          <w:tcPr>
            <w:tcW w:w="4675" w:type="dxa"/>
          </w:tcPr>
          <w:p w14:paraId="63771DA2" w14:textId="77777777" w:rsidR="00307CF5" w:rsidRPr="00441747" w:rsidRDefault="00307CF5" w:rsidP="000470AE">
            <w:pPr>
              <w:rPr>
                <w:rFonts w:ascii="Arial" w:hAnsi="Arial" w:cs="Arial"/>
                <w:color w:val="002060"/>
                <w:sz w:val="32"/>
                <w:szCs w:val="32"/>
              </w:rPr>
            </w:pPr>
            <w:r w:rsidRPr="00441747">
              <w:rPr>
                <w:rFonts w:ascii="Arial" w:hAnsi="Arial" w:cs="Arial"/>
                <w:color w:val="002060"/>
                <w:sz w:val="32"/>
                <w:szCs w:val="32"/>
              </w:rPr>
              <w:t xml:space="preserve">Hewitt Health and Rehab </w:t>
            </w:r>
            <w:r w:rsidRPr="00441747">
              <w:rPr>
                <w:rFonts w:ascii="Arial" w:hAnsi="Arial" w:cs="Arial"/>
                <w:color w:val="002060"/>
                <w:sz w:val="32"/>
                <w:szCs w:val="32"/>
              </w:rPr>
              <w:tab/>
            </w:r>
          </w:p>
          <w:p w14:paraId="6BB8BAC6" w14:textId="77777777" w:rsidR="00307CF5" w:rsidRPr="00441747" w:rsidRDefault="00307CF5" w:rsidP="000470AE">
            <w:pPr>
              <w:rPr>
                <w:rFonts w:ascii="Arial" w:hAnsi="Arial" w:cs="Arial"/>
                <w:color w:val="002060"/>
                <w:sz w:val="32"/>
                <w:szCs w:val="32"/>
              </w:rPr>
            </w:pPr>
            <w:r w:rsidRPr="00441747">
              <w:rPr>
                <w:rFonts w:ascii="Arial" w:hAnsi="Arial" w:cs="Arial"/>
                <w:color w:val="002060"/>
                <w:sz w:val="32"/>
                <w:szCs w:val="32"/>
              </w:rPr>
              <w:t>203-924-6118</w:t>
            </w:r>
          </w:p>
          <w:p w14:paraId="28E21F7D" w14:textId="77777777" w:rsidR="00307CF5" w:rsidRPr="00441747" w:rsidRDefault="00C929D7" w:rsidP="000470AE">
            <w:pPr>
              <w:rPr>
                <w:rFonts w:ascii="Arial" w:hAnsi="Arial" w:cs="Arial"/>
                <w:color w:val="002060"/>
                <w:sz w:val="32"/>
                <w:szCs w:val="32"/>
              </w:rPr>
            </w:pPr>
            <w:hyperlink r:id="rId19" w:history="1">
              <w:r w:rsidR="00307CF5" w:rsidRPr="00441747">
                <w:rPr>
                  <w:rStyle w:val="Hyperlink"/>
                  <w:rFonts w:ascii="Arial" w:hAnsi="Arial" w:cs="Arial"/>
                  <w:color w:val="002060"/>
                  <w:sz w:val="32"/>
                  <w:szCs w:val="32"/>
                </w:rPr>
                <w:t>john.balisciano196593@aol.com</w:t>
              </w:r>
            </w:hyperlink>
          </w:p>
          <w:p w14:paraId="05DEC512" w14:textId="77777777" w:rsidR="00307CF5" w:rsidRPr="00441747" w:rsidRDefault="00307CF5" w:rsidP="000470AE">
            <w:pPr>
              <w:rPr>
                <w:rFonts w:ascii="Arial" w:hAnsi="Arial" w:cs="Arial"/>
                <w:color w:val="002060"/>
                <w:sz w:val="32"/>
                <w:szCs w:val="32"/>
              </w:rPr>
            </w:pPr>
          </w:p>
        </w:tc>
      </w:tr>
      <w:tr w:rsidR="00307CF5" w:rsidRPr="00441747" w14:paraId="588D283B" w14:textId="77777777" w:rsidTr="000470AE">
        <w:tc>
          <w:tcPr>
            <w:tcW w:w="4675" w:type="dxa"/>
          </w:tcPr>
          <w:p w14:paraId="48C9B31D" w14:textId="77777777" w:rsidR="00307CF5" w:rsidRPr="00441747" w:rsidRDefault="00307CF5" w:rsidP="000470AE">
            <w:pPr>
              <w:rPr>
                <w:rFonts w:ascii="Arial" w:hAnsi="Arial" w:cs="Arial"/>
                <w:color w:val="002060"/>
                <w:sz w:val="32"/>
                <w:szCs w:val="32"/>
              </w:rPr>
            </w:pPr>
            <w:r w:rsidRPr="00441747">
              <w:rPr>
                <w:rFonts w:ascii="Arial" w:hAnsi="Arial" w:cs="Arial"/>
                <w:color w:val="002060"/>
                <w:sz w:val="32"/>
                <w:szCs w:val="32"/>
              </w:rPr>
              <w:t>Susan Bilansky</w:t>
            </w:r>
            <w:r w:rsidRPr="00441747">
              <w:rPr>
                <w:rFonts w:ascii="Arial" w:hAnsi="Arial" w:cs="Arial"/>
                <w:color w:val="002060"/>
                <w:sz w:val="32"/>
                <w:szCs w:val="32"/>
              </w:rPr>
              <w:tab/>
            </w:r>
          </w:p>
          <w:p w14:paraId="7CE940F0" w14:textId="77777777" w:rsidR="00307CF5" w:rsidRPr="00441747" w:rsidRDefault="00307CF5" w:rsidP="000470AE">
            <w:pPr>
              <w:rPr>
                <w:rFonts w:ascii="Arial" w:hAnsi="Arial" w:cs="Arial"/>
                <w:color w:val="002060"/>
                <w:sz w:val="32"/>
                <w:szCs w:val="32"/>
              </w:rPr>
            </w:pPr>
          </w:p>
        </w:tc>
        <w:tc>
          <w:tcPr>
            <w:tcW w:w="4675" w:type="dxa"/>
          </w:tcPr>
          <w:p w14:paraId="1B6D3C7D" w14:textId="77777777" w:rsidR="00307CF5" w:rsidRPr="00441747" w:rsidRDefault="00307CF5" w:rsidP="000470AE">
            <w:pPr>
              <w:rPr>
                <w:rFonts w:ascii="Arial" w:hAnsi="Arial" w:cs="Arial"/>
                <w:color w:val="002060"/>
                <w:sz w:val="32"/>
                <w:szCs w:val="32"/>
              </w:rPr>
            </w:pPr>
            <w:r w:rsidRPr="00441747">
              <w:rPr>
                <w:rFonts w:ascii="Arial" w:hAnsi="Arial" w:cs="Arial"/>
                <w:color w:val="002060"/>
                <w:sz w:val="32"/>
                <w:szCs w:val="32"/>
              </w:rPr>
              <w:t xml:space="preserve">Hebrew Home </w:t>
            </w:r>
            <w:r w:rsidRPr="00441747">
              <w:rPr>
                <w:rFonts w:ascii="Arial" w:hAnsi="Arial" w:cs="Arial"/>
                <w:color w:val="002060"/>
                <w:sz w:val="32"/>
                <w:szCs w:val="32"/>
              </w:rPr>
              <w:tab/>
            </w:r>
          </w:p>
          <w:p w14:paraId="48B64048" w14:textId="77777777" w:rsidR="00307CF5" w:rsidRPr="00441747" w:rsidRDefault="00307CF5" w:rsidP="000470AE">
            <w:pPr>
              <w:rPr>
                <w:rFonts w:ascii="Arial" w:hAnsi="Arial" w:cs="Arial"/>
                <w:color w:val="002060"/>
                <w:sz w:val="32"/>
                <w:szCs w:val="32"/>
              </w:rPr>
            </w:pPr>
            <w:r w:rsidRPr="00441747">
              <w:rPr>
                <w:rFonts w:ascii="Arial" w:hAnsi="Arial" w:cs="Arial"/>
                <w:color w:val="002060"/>
                <w:sz w:val="32"/>
                <w:szCs w:val="32"/>
              </w:rPr>
              <w:t>860-906-4292</w:t>
            </w:r>
          </w:p>
          <w:p w14:paraId="12CCDED4" w14:textId="77777777" w:rsidR="00307CF5" w:rsidRPr="00441747" w:rsidRDefault="00307CF5" w:rsidP="000470AE">
            <w:pPr>
              <w:rPr>
                <w:rFonts w:ascii="Arial" w:hAnsi="Arial" w:cs="Arial"/>
                <w:color w:val="002060"/>
                <w:sz w:val="32"/>
                <w:szCs w:val="32"/>
              </w:rPr>
            </w:pPr>
            <w:r w:rsidRPr="00441747">
              <w:rPr>
                <w:rFonts w:ascii="Arial" w:hAnsi="Arial" w:cs="Arial"/>
                <w:color w:val="002060"/>
                <w:sz w:val="32"/>
                <w:szCs w:val="32"/>
              </w:rPr>
              <w:t>SBilansky45@gmail.com</w:t>
            </w:r>
          </w:p>
        </w:tc>
      </w:tr>
      <w:tr w:rsidR="00307CF5" w:rsidRPr="00441747" w14:paraId="0083BBFB" w14:textId="77777777" w:rsidTr="000470AE">
        <w:tc>
          <w:tcPr>
            <w:tcW w:w="4675" w:type="dxa"/>
          </w:tcPr>
          <w:p w14:paraId="6B82D341" w14:textId="77777777" w:rsidR="00307CF5" w:rsidRPr="00441747" w:rsidRDefault="00307CF5" w:rsidP="000470AE">
            <w:pPr>
              <w:rPr>
                <w:rFonts w:ascii="Arial" w:hAnsi="Arial" w:cs="Arial"/>
                <w:color w:val="002060"/>
                <w:sz w:val="32"/>
                <w:szCs w:val="32"/>
              </w:rPr>
            </w:pPr>
            <w:r w:rsidRPr="00441747">
              <w:rPr>
                <w:rFonts w:ascii="Arial" w:hAnsi="Arial" w:cs="Arial"/>
                <w:color w:val="002060"/>
                <w:sz w:val="32"/>
                <w:szCs w:val="32"/>
              </w:rPr>
              <w:t xml:space="preserve">Martha Leland </w:t>
            </w:r>
            <w:r w:rsidRPr="00441747">
              <w:rPr>
                <w:rFonts w:ascii="Arial" w:hAnsi="Arial" w:cs="Arial"/>
                <w:color w:val="002060"/>
                <w:sz w:val="32"/>
                <w:szCs w:val="32"/>
              </w:rPr>
              <w:tab/>
            </w:r>
          </w:p>
          <w:p w14:paraId="14EF47E5" w14:textId="77777777" w:rsidR="00307CF5" w:rsidRPr="00441747" w:rsidRDefault="00307CF5" w:rsidP="000470AE">
            <w:pPr>
              <w:rPr>
                <w:rFonts w:ascii="Arial" w:hAnsi="Arial" w:cs="Arial"/>
                <w:color w:val="002060"/>
                <w:sz w:val="32"/>
                <w:szCs w:val="32"/>
              </w:rPr>
            </w:pPr>
          </w:p>
        </w:tc>
        <w:tc>
          <w:tcPr>
            <w:tcW w:w="4675" w:type="dxa"/>
          </w:tcPr>
          <w:p w14:paraId="3AA5E998" w14:textId="77777777" w:rsidR="00307CF5" w:rsidRPr="00441747" w:rsidRDefault="00307CF5" w:rsidP="000470AE">
            <w:pPr>
              <w:rPr>
                <w:rFonts w:ascii="Arial" w:hAnsi="Arial" w:cs="Arial"/>
                <w:color w:val="002060"/>
                <w:sz w:val="32"/>
                <w:szCs w:val="32"/>
              </w:rPr>
            </w:pPr>
            <w:r w:rsidRPr="00441747">
              <w:rPr>
                <w:rFonts w:ascii="Arial" w:hAnsi="Arial" w:cs="Arial"/>
                <w:color w:val="002060"/>
                <w:sz w:val="32"/>
                <w:szCs w:val="32"/>
              </w:rPr>
              <w:t xml:space="preserve">Touchpoints of Manchester </w:t>
            </w:r>
            <w:r w:rsidRPr="00441747">
              <w:rPr>
                <w:rFonts w:ascii="Arial" w:hAnsi="Arial" w:cs="Arial"/>
                <w:color w:val="002060"/>
                <w:sz w:val="32"/>
                <w:szCs w:val="32"/>
              </w:rPr>
              <w:tab/>
            </w:r>
          </w:p>
          <w:p w14:paraId="09FF380D" w14:textId="77777777" w:rsidR="00307CF5" w:rsidRPr="00441747" w:rsidRDefault="00307CF5" w:rsidP="000470AE">
            <w:pPr>
              <w:rPr>
                <w:rFonts w:ascii="Arial" w:hAnsi="Arial" w:cs="Arial"/>
                <w:color w:val="002060"/>
                <w:sz w:val="32"/>
                <w:szCs w:val="32"/>
              </w:rPr>
            </w:pPr>
            <w:r w:rsidRPr="00441747">
              <w:rPr>
                <w:rFonts w:ascii="Arial" w:hAnsi="Arial" w:cs="Arial"/>
                <w:color w:val="002060"/>
                <w:sz w:val="32"/>
                <w:szCs w:val="32"/>
              </w:rPr>
              <w:t>860-432-7279</w:t>
            </w:r>
          </w:p>
          <w:p w14:paraId="1F15F74F" w14:textId="77777777" w:rsidR="00307CF5" w:rsidRPr="00441747" w:rsidRDefault="00C929D7" w:rsidP="000470AE">
            <w:pPr>
              <w:rPr>
                <w:rFonts w:ascii="Arial" w:hAnsi="Arial" w:cs="Arial"/>
                <w:color w:val="002060"/>
                <w:sz w:val="32"/>
                <w:szCs w:val="32"/>
              </w:rPr>
            </w:pPr>
            <w:hyperlink r:id="rId20" w:history="1">
              <w:r w:rsidR="00307CF5" w:rsidRPr="00441747">
                <w:rPr>
                  <w:rStyle w:val="Hyperlink"/>
                  <w:rFonts w:ascii="Arial" w:hAnsi="Arial" w:cs="Arial"/>
                  <w:color w:val="002060"/>
                  <w:sz w:val="32"/>
                  <w:szCs w:val="32"/>
                </w:rPr>
                <w:t>meleland5@gmail.com</w:t>
              </w:r>
            </w:hyperlink>
          </w:p>
          <w:p w14:paraId="28BD4819" w14:textId="77777777" w:rsidR="00307CF5" w:rsidRPr="00441747" w:rsidRDefault="00307CF5" w:rsidP="000470AE">
            <w:pPr>
              <w:rPr>
                <w:rFonts w:ascii="Arial" w:hAnsi="Arial" w:cs="Arial"/>
                <w:color w:val="002060"/>
                <w:sz w:val="32"/>
                <w:szCs w:val="32"/>
              </w:rPr>
            </w:pPr>
          </w:p>
        </w:tc>
      </w:tr>
      <w:tr w:rsidR="00307CF5" w:rsidRPr="00441747" w14:paraId="25F658DE" w14:textId="77777777" w:rsidTr="000470AE">
        <w:tc>
          <w:tcPr>
            <w:tcW w:w="4675" w:type="dxa"/>
          </w:tcPr>
          <w:p w14:paraId="44537E86" w14:textId="07310D4E" w:rsidR="00307CF5" w:rsidRPr="00441747" w:rsidRDefault="00307CF5" w:rsidP="000470AE">
            <w:pPr>
              <w:rPr>
                <w:rFonts w:ascii="Arial" w:hAnsi="Arial" w:cs="Arial"/>
                <w:color w:val="002060"/>
                <w:sz w:val="32"/>
                <w:szCs w:val="32"/>
              </w:rPr>
            </w:pPr>
            <w:r w:rsidRPr="00441747">
              <w:rPr>
                <w:rFonts w:ascii="Arial" w:hAnsi="Arial" w:cs="Arial"/>
                <w:color w:val="002060"/>
                <w:sz w:val="32"/>
                <w:szCs w:val="32"/>
              </w:rPr>
              <w:t>Thomas Dorman</w:t>
            </w:r>
          </w:p>
        </w:tc>
        <w:tc>
          <w:tcPr>
            <w:tcW w:w="4675" w:type="dxa"/>
          </w:tcPr>
          <w:p w14:paraId="27638CA7" w14:textId="77777777" w:rsidR="00307CF5" w:rsidRPr="00441747" w:rsidRDefault="00307CF5" w:rsidP="000470AE">
            <w:pPr>
              <w:rPr>
                <w:rFonts w:ascii="Arial" w:hAnsi="Arial" w:cs="Arial"/>
                <w:color w:val="002060"/>
                <w:sz w:val="32"/>
                <w:szCs w:val="32"/>
              </w:rPr>
            </w:pPr>
            <w:r w:rsidRPr="00441747">
              <w:rPr>
                <w:rFonts w:ascii="Arial" w:hAnsi="Arial" w:cs="Arial"/>
                <w:color w:val="002060"/>
                <w:sz w:val="32"/>
                <w:szCs w:val="32"/>
              </w:rPr>
              <w:t>Amberwoods of Farmington</w:t>
            </w:r>
          </w:p>
          <w:p w14:paraId="7F55A450" w14:textId="77777777" w:rsidR="00307CF5" w:rsidRPr="00441747" w:rsidRDefault="00307CF5" w:rsidP="000470AE">
            <w:pPr>
              <w:rPr>
                <w:rFonts w:ascii="Arial" w:hAnsi="Arial" w:cs="Arial"/>
                <w:color w:val="002060"/>
                <w:sz w:val="32"/>
                <w:szCs w:val="32"/>
              </w:rPr>
            </w:pPr>
            <w:r w:rsidRPr="00441747">
              <w:rPr>
                <w:rFonts w:ascii="Arial" w:hAnsi="Arial" w:cs="Arial"/>
                <w:color w:val="002060"/>
                <w:sz w:val="32"/>
                <w:szCs w:val="32"/>
              </w:rPr>
              <w:t>860-294-6494</w:t>
            </w:r>
          </w:p>
          <w:p w14:paraId="01CADB0A" w14:textId="77777777" w:rsidR="00307CF5" w:rsidRPr="00441747" w:rsidRDefault="00C929D7" w:rsidP="00307CF5">
            <w:pPr>
              <w:rPr>
                <w:rFonts w:ascii="Arial" w:hAnsi="Arial" w:cs="Arial"/>
                <w:color w:val="002060"/>
                <w:sz w:val="32"/>
                <w:szCs w:val="32"/>
                <w:u w:val="single"/>
              </w:rPr>
            </w:pPr>
            <w:hyperlink r:id="rId21" w:history="1">
              <w:r w:rsidR="00307CF5" w:rsidRPr="00441747">
                <w:rPr>
                  <w:rStyle w:val="Hyperlink"/>
                  <w:rFonts w:ascii="Arial" w:hAnsi="Arial" w:cs="Arial"/>
                  <w:sz w:val="32"/>
                  <w:szCs w:val="32"/>
                </w:rPr>
                <w:t>trdorman0783@gmail.com</w:t>
              </w:r>
            </w:hyperlink>
          </w:p>
          <w:p w14:paraId="5229BAF6" w14:textId="239752F1" w:rsidR="00307CF5" w:rsidRPr="00441747" w:rsidRDefault="00307CF5" w:rsidP="000470AE">
            <w:pPr>
              <w:rPr>
                <w:rFonts w:ascii="Arial" w:hAnsi="Arial" w:cs="Arial"/>
                <w:color w:val="002060"/>
                <w:sz w:val="32"/>
                <w:szCs w:val="32"/>
              </w:rPr>
            </w:pPr>
          </w:p>
        </w:tc>
      </w:tr>
      <w:tr w:rsidR="00307CF5" w:rsidRPr="00441747" w14:paraId="28237F61" w14:textId="77777777" w:rsidTr="000470AE">
        <w:tc>
          <w:tcPr>
            <w:tcW w:w="4675" w:type="dxa"/>
          </w:tcPr>
          <w:p w14:paraId="20A1F564" w14:textId="77777777" w:rsidR="00307CF5" w:rsidRPr="00441747" w:rsidRDefault="00307CF5" w:rsidP="000470AE">
            <w:pPr>
              <w:rPr>
                <w:rFonts w:ascii="Arial" w:hAnsi="Arial" w:cs="Arial"/>
                <w:color w:val="002060"/>
                <w:sz w:val="32"/>
                <w:szCs w:val="32"/>
              </w:rPr>
            </w:pPr>
            <w:r w:rsidRPr="00441747">
              <w:rPr>
                <w:rFonts w:ascii="Arial" w:hAnsi="Arial" w:cs="Arial"/>
                <w:color w:val="002060"/>
                <w:sz w:val="32"/>
                <w:szCs w:val="32"/>
              </w:rPr>
              <w:t>Jeanette Sullivan-Martinez</w:t>
            </w:r>
          </w:p>
          <w:p w14:paraId="004FBE4C" w14:textId="77777777" w:rsidR="00307CF5" w:rsidRPr="00441747" w:rsidRDefault="00307CF5" w:rsidP="000470AE">
            <w:pPr>
              <w:rPr>
                <w:rFonts w:ascii="Arial" w:hAnsi="Arial" w:cs="Arial"/>
                <w:color w:val="002060"/>
                <w:sz w:val="32"/>
                <w:szCs w:val="32"/>
              </w:rPr>
            </w:pPr>
          </w:p>
        </w:tc>
        <w:tc>
          <w:tcPr>
            <w:tcW w:w="4675" w:type="dxa"/>
          </w:tcPr>
          <w:p w14:paraId="0E44093C" w14:textId="77777777" w:rsidR="00307CF5" w:rsidRPr="00441747" w:rsidRDefault="00307CF5" w:rsidP="000470AE">
            <w:pPr>
              <w:rPr>
                <w:rFonts w:ascii="Arial" w:hAnsi="Arial" w:cs="Arial"/>
                <w:color w:val="002060"/>
                <w:sz w:val="32"/>
                <w:szCs w:val="32"/>
              </w:rPr>
            </w:pPr>
            <w:r w:rsidRPr="00441747">
              <w:rPr>
                <w:rFonts w:ascii="Arial" w:hAnsi="Arial" w:cs="Arial"/>
                <w:color w:val="002060"/>
                <w:sz w:val="32"/>
                <w:szCs w:val="32"/>
              </w:rPr>
              <w:t>Pendleton Healthcare</w:t>
            </w:r>
            <w:r w:rsidRPr="00441747">
              <w:rPr>
                <w:rFonts w:ascii="Arial" w:hAnsi="Arial" w:cs="Arial"/>
                <w:color w:val="002060"/>
                <w:sz w:val="32"/>
                <w:szCs w:val="32"/>
              </w:rPr>
              <w:tab/>
            </w:r>
          </w:p>
          <w:p w14:paraId="6322E8EF" w14:textId="77777777" w:rsidR="00307CF5" w:rsidRPr="00441747" w:rsidRDefault="00307CF5" w:rsidP="000470AE">
            <w:pPr>
              <w:rPr>
                <w:rFonts w:ascii="Arial" w:hAnsi="Arial" w:cs="Arial"/>
                <w:color w:val="002060"/>
                <w:sz w:val="32"/>
                <w:szCs w:val="32"/>
              </w:rPr>
            </w:pPr>
            <w:r w:rsidRPr="00441747">
              <w:rPr>
                <w:rFonts w:ascii="Arial" w:hAnsi="Arial" w:cs="Arial"/>
                <w:color w:val="002060"/>
                <w:sz w:val="32"/>
                <w:szCs w:val="32"/>
              </w:rPr>
              <w:t xml:space="preserve">860-333-3411 </w:t>
            </w:r>
          </w:p>
          <w:p w14:paraId="4D4F127D" w14:textId="77777777" w:rsidR="00307CF5" w:rsidRPr="00441747" w:rsidRDefault="00C929D7" w:rsidP="000470AE">
            <w:pPr>
              <w:rPr>
                <w:rFonts w:ascii="Arial" w:hAnsi="Arial" w:cs="Arial"/>
                <w:color w:val="002060"/>
                <w:sz w:val="32"/>
                <w:szCs w:val="32"/>
              </w:rPr>
            </w:pPr>
            <w:hyperlink r:id="rId22" w:history="1">
              <w:r w:rsidR="00307CF5" w:rsidRPr="00441747">
                <w:rPr>
                  <w:rStyle w:val="Hyperlink"/>
                  <w:rFonts w:ascii="Arial" w:hAnsi="Arial" w:cs="Arial"/>
                  <w:color w:val="002060"/>
                  <w:sz w:val="32"/>
                  <w:szCs w:val="32"/>
                </w:rPr>
                <w:t>Jennie.Martinez518@gmail.com</w:t>
              </w:r>
            </w:hyperlink>
          </w:p>
          <w:p w14:paraId="6D852684" w14:textId="77777777" w:rsidR="00307CF5" w:rsidRPr="00441747" w:rsidRDefault="00307CF5" w:rsidP="000470AE">
            <w:pPr>
              <w:rPr>
                <w:rFonts w:ascii="Arial" w:hAnsi="Arial" w:cs="Arial"/>
                <w:color w:val="002060"/>
                <w:sz w:val="32"/>
                <w:szCs w:val="32"/>
              </w:rPr>
            </w:pPr>
          </w:p>
        </w:tc>
      </w:tr>
      <w:bookmarkEnd w:id="4"/>
    </w:tbl>
    <w:p w14:paraId="74DA7597" w14:textId="77777777" w:rsidR="00307CF5" w:rsidRPr="00441747" w:rsidRDefault="00307CF5" w:rsidP="00307CF5">
      <w:pPr>
        <w:rPr>
          <w:color w:val="002060"/>
          <w:sz w:val="32"/>
          <w:szCs w:val="32"/>
        </w:rPr>
      </w:pPr>
    </w:p>
    <w:p w14:paraId="7BDE1B63" w14:textId="65B48D46" w:rsidR="00307CF5" w:rsidRPr="00441747" w:rsidRDefault="00307CF5" w:rsidP="00307CF5">
      <w:pPr>
        <w:rPr>
          <w:rFonts w:ascii="Arial" w:hAnsi="Arial" w:cs="Arial"/>
          <w:iCs/>
          <w:color w:val="002060"/>
          <w:sz w:val="32"/>
          <w:szCs w:val="32"/>
        </w:rPr>
      </w:pPr>
      <w:r w:rsidRPr="00441747">
        <w:rPr>
          <w:rFonts w:ascii="Arial" w:hAnsi="Arial" w:cs="Arial"/>
          <w:iCs/>
          <w:color w:val="002060"/>
          <w:sz w:val="32"/>
          <w:szCs w:val="32"/>
        </w:rPr>
        <w:t>The E-Board members are open to other resident councils reaching out to them for information</w:t>
      </w:r>
      <w:r w:rsidR="00DD0687" w:rsidRPr="00441747">
        <w:rPr>
          <w:rFonts w:ascii="Arial" w:hAnsi="Arial" w:cs="Arial"/>
          <w:iCs/>
          <w:color w:val="002060"/>
          <w:sz w:val="32"/>
          <w:szCs w:val="32"/>
        </w:rPr>
        <w:t xml:space="preserve"> or to join the greater coalition of resident council presidents.</w:t>
      </w:r>
      <w:r w:rsidRPr="00441747">
        <w:rPr>
          <w:rFonts w:ascii="Arial" w:hAnsi="Arial" w:cs="Arial"/>
          <w:iCs/>
          <w:color w:val="002060"/>
          <w:sz w:val="32"/>
          <w:szCs w:val="32"/>
        </w:rPr>
        <w:t xml:space="preserve"> </w:t>
      </w:r>
    </w:p>
    <w:p w14:paraId="12CD96C9" w14:textId="0AC43AD1" w:rsidR="00307CF5" w:rsidRDefault="00307CF5" w:rsidP="00307CF5">
      <w:pPr>
        <w:rPr>
          <w:rFonts w:ascii="Arial" w:hAnsi="Arial" w:cs="Arial"/>
          <w:i/>
          <w:color w:val="1F497D" w:themeColor="text2"/>
        </w:rPr>
      </w:pPr>
    </w:p>
    <w:p w14:paraId="2511166E" w14:textId="1B963DC6" w:rsidR="00DD0687" w:rsidRDefault="00DD0687" w:rsidP="00307CF5">
      <w:pPr>
        <w:rPr>
          <w:rFonts w:ascii="Arial" w:hAnsi="Arial" w:cs="Arial"/>
          <w:i/>
          <w:color w:val="1F497D" w:themeColor="text2"/>
        </w:rPr>
      </w:pPr>
    </w:p>
    <w:p w14:paraId="6DCC972A" w14:textId="5CD015F9" w:rsidR="00DD0687" w:rsidRDefault="00DD0687" w:rsidP="00307CF5">
      <w:pPr>
        <w:rPr>
          <w:rFonts w:ascii="Arial" w:hAnsi="Arial" w:cs="Arial"/>
          <w:i/>
          <w:color w:val="1F497D" w:themeColor="text2"/>
        </w:rPr>
      </w:pPr>
    </w:p>
    <w:p w14:paraId="35E7EB11" w14:textId="1D31BD73" w:rsidR="00DD0687" w:rsidRDefault="00DD0687" w:rsidP="00307CF5">
      <w:pPr>
        <w:rPr>
          <w:rFonts w:ascii="Arial" w:hAnsi="Arial" w:cs="Arial"/>
          <w:i/>
          <w:color w:val="1F497D" w:themeColor="text2"/>
        </w:rPr>
      </w:pPr>
    </w:p>
    <w:p w14:paraId="183DA931" w14:textId="10906A10" w:rsidR="00DD0687" w:rsidRDefault="00DD0687" w:rsidP="00307CF5">
      <w:pPr>
        <w:rPr>
          <w:rFonts w:ascii="Arial" w:hAnsi="Arial" w:cs="Arial"/>
          <w:i/>
          <w:color w:val="1F497D" w:themeColor="text2"/>
        </w:rPr>
      </w:pPr>
    </w:p>
    <w:p w14:paraId="398B9C37" w14:textId="77777777" w:rsidR="00DD0687" w:rsidRDefault="00DD0687" w:rsidP="00307CF5">
      <w:pPr>
        <w:rPr>
          <w:rFonts w:ascii="Arial" w:hAnsi="Arial" w:cs="Arial"/>
          <w:i/>
          <w:color w:val="1F497D" w:themeColor="text2"/>
        </w:rPr>
      </w:pPr>
    </w:p>
    <w:p w14:paraId="35F838C2" w14:textId="77777777" w:rsidR="00DD0687" w:rsidRDefault="00DD0687" w:rsidP="00307CF5">
      <w:pPr>
        <w:rPr>
          <w:rFonts w:ascii="Arial" w:hAnsi="Arial" w:cs="Arial"/>
          <w:i/>
          <w:color w:val="1F497D" w:themeColor="text2"/>
        </w:rPr>
      </w:pPr>
    </w:p>
    <w:p w14:paraId="1A2D7965" w14:textId="77777777" w:rsidR="00DD0687" w:rsidRDefault="00DD0687" w:rsidP="00307CF5">
      <w:pPr>
        <w:rPr>
          <w:rFonts w:ascii="Arial" w:hAnsi="Arial" w:cs="Arial"/>
          <w:i/>
          <w:color w:val="1F497D" w:themeColor="text2"/>
        </w:rPr>
      </w:pPr>
    </w:p>
    <w:p w14:paraId="7FFF5FA1" w14:textId="77777777" w:rsidR="00DD0687" w:rsidRDefault="00DD0687" w:rsidP="00307CF5">
      <w:pPr>
        <w:rPr>
          <w:rFonts w:ascii="Arial" w:hAnsi="Arial" w:cs="Arial"/>
          <w:i/>
          <w:color w:val="1F497D" w:themeColor="text2"/>
        </w:rPr>
      </w:pPr>
    </w:p>
    <w:p w14:paraId="652DC1DB" w14:textId="77777777" w:rsidR="00DD0687" w:rsidRDefault="00DD0687" w:rsidP="00307CF5">
      <w:pPr>
        <w:rPr>
          <w:rFonts w:ascii="Arial" w:hAnsi="Arial" w:cs="Arial"/>
          <w:i/>
          <w:color w:val="1F497D" w:themeColor="text2"/>
        </w:rPr>
      </w:pPr>
    </w:p>
    <w:p w14:paraId="7AB82BA1" w14:textId="77777777" w:rsidR="00DD0687" w:rsidRDefault="00DD0687" w:rsidP="00307CF5">
      <w:pPr>
        <w:rPr>
          <w:rFonts w:ascii="Arial" w:hAnsi="Arial" w:cs="Arial"/>
          <w:i/>
          <w:color w:val="1F497D" w:themeColor="text2"/>
        </w:rPr>
      </w:pPr>
    </w:p>
    <w:p w14:paraId="61FBF833" w14:textId="77777777" w:rsidR="00DD0687" w:rsidRDefault="00DD0687" w:rsidP="00307CF5">
      <w:pPr>
        <w:rPr>
          <w:rFonts w:ascii="Arial" w:hAnsi="Arial" w:cs="Arial"/>
          <w:i/>
          <w:color w:val="1F497D" w:themeColor="text2"/>
        </w:rPr>
      </w:pPr>
    </w:p>
    <w:p w14:paraId="7DD19068" w14:textId="77777777" w:rsidR="00DD0687" w:rsidRDefault="00DD0687" w:rsidP="00307CF5">
      <w:pPr>
        <w:rPr>
          <w:rFonts w:ascii="Arial" w:hAnsi="Arial" w:cs="Arial"/>
          <w:i/>
          <w:color w:val="1F497D" w:themeColor="text2"/>
        </w:rPr>
      </w:pPr>
    </w:p>
    <w:p w14:paraId="35AA849D" w14:textId="1A6DB550" w:rsidR="00DD0687" w:rsidRDefault="00DD0687" w:rsidP="00307CF5">
      <w:pPr>
        <w:rPr>
          <w:rFonts w:ascii="Arial" w:hAnsi="Arial" w:cs="Arial"/>
          <w:i/>
          <w:color w:val="1F497D" w:themeColor="text2"/>
        </w:rPr>
      </w:pPr>
      <w:r>
        <w:rPr>
          <w:noProof/>
        </w:rPr>
        <w:drawing>
          <wp:inline distT="0" distB="0" distL="0" distR="0" wp14:anchorId="5C7016D0" wp14:editId="5328189B">
            <wp:extent cx="5904989" cy="4564380"/>
            <wp:effectExtent l="0" t="0" r="635" b="7620"/>
            <wp:docPr id="58608240"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08240" name="Picture 1" descr="Text&#10;&#10;Description automatically generated"/>
                    <pic:cNvPicPr/>
                  </pic:nvPicPr>
                  <pic:blipFill>
                    <a:blip r:embed="rId23"/>
                    <a:stretch>
                      <a:fillRect/>
                    </a:stretch>
                  </pic:blipFill>
                  <pic:spPr>
                    <a:xfrm>
                      <a:off x="0" y="0"/>
                      <a:ext cx="5914140" cy="4571454"/>
                    </a:xfrm>
                    <a:prstGeom prst="rect">
                      <a:avLst/>
                    </a:prstGeom>
                  </pic:spPr>
                </pic:pic>
              </a:graphicData>
            </a:graphic>
          </wp:inline>
        </w:drawing>
      </w:r>
    </w:p>
    <w:p w14:paraId="741E4D32" w14:textId="77777777" w:rsidR="00307CF5" w:rsidRDefault="00307CF5" w:rsidP="00307CF5">
      <w:pPr>
        <w:rPr>
          <w:rFonts w:ascii="Arial" w:hAnsi="Arial" w:cs="Arial"/>
          <w:i/>
          <w:color w:val="1F497D" w:themeColor="text2"/>
        </w:rPr>
      </w:pPr>
    </w:p>
    <w:p w14:paraId="095363F1" w14:textId="77777777" w:rsidR="00307CF5" w:rsidRDefault="00307CF5" w:rsidP="00307CF5">
      <w:pPr>
        <w:spacing w:after="200" w:line="276" w:lineRule="auto"/>
        <w:jc w:val="center"/>
        <w:rPr>
          <w:rFonts w:ascii="Arial Black" w:eastAsiaTheme="minorHAnsi" w:hAnsi="Arial Black" w:cstheme="minorBidi"/>
          <w:color w:val="095FC7"/>
          <w:sz w:val="40"/>
          <w:szCs w:val="40"/>
        </w:rPr>
      </w:pPr>
    </w:p>
    <w:p w14:paraId="78D5B7EE" w14:textId="77777777" w:rsidR="00307CF5" w:rsidRDefault="00307CF5" w:rsidP="00307CF5">
      <w:pPr>
        <w:spacing w:after="200" w:line="276" w:lineRule="auto"/>
        <w:jc w:val="center"/>
        <w:rPr>
          <w:rFonts w:ascii="Arial Black" w:eastAsiaTheme="minorHAnsi" w:hAnsi="Arial Black" w:cstheme="minorBidi"/>
          <w:color w:val="095FC7"/>
          <w:sz w:val="40"/>
          <w:szCs w:val="40"/>
        </w:rPr>
      </w:pPr>
    </w:p>
    <w:p w14:paraId="6445AFF5" w14:textId="77777777" w:rsidR="00307CF5" w:rsidRDefault="00307CF5" w:rsidP="00307CF5">
      <w:pPr>
        <w:spacing w:after="200" w:line="276" w:lineRule="auto"/>
        <w:jc w:val="center"/>
        <w:rPr>
          <w:rFonts w:ascii="Arial Black" w:eastAsiaTheme="minorHAnsi" w:hAnsi="Arial Black" w:cstheme="minorBidi"/>
          <w:color w:val="095FC7"/>
          <w:sz w:val="40"/>
          <w:szCs w:val="40"/>
        </w:rPr>
      </w:pPr>
    </w:p>
    <w:p w14:paraId="49846F80" w14:textId="607C2BDC" w:rsidR="00307CF5" w:rsidRDefault="00307CF5" w:rsidP="00307CF5">
      <w:pPr>
        <w:spacing w:after="200" w:line="276" w:lineRule="auto"/>
        <w:jc w:val="center"/>
        <w:rPr>
          <w:rFonts w:ascii="Arial Black" w:eastAsiaTheme="minorHAnsi" w:hAnsi="Arial Black" w:cstheme="minorBidi"/>
          <w:color w:val="095FC7"/>
          <w:sz w:val="40"/>
          <w:szCs w:val="40"/>
        </w:rPr>
      </w:pPr>
      <w:r w:rsidRPr="00E2111E">
        <w:rPr>
          <w:rFonts w:ascii="Arial Black" w:eastAsiaTheme="minorHAnsi" w:hAnsi="Arial Black" w:cstheme="minorBidi"/>
          <w:color w:val="095FC7"/>
          <w:sz w:val="40"/>
          <w:szCs w:val="40"/>
        </w:rPr>
        <w:t xml:space="preserve">To our Resident Advocates who selflessly volunteer their time advocating on behalf of nursing home residents.   </w:t>
      </w:r>
    </w:p>
    <w:p w14:paraId="78B6508C" w14:textId="77777777" w:rsidR="00307CF5" w:rsidRPr="00E2111E" w:rsidRDefault="00307CF5" w:rsidP="00307CF5">
      <w:pPr>
        <w:spacing w:after="200" w:line="276" w:lineRule="auto"/>
        <w:jc w:val="center"/>
        <w:rPr>
          <w:rFonts w:ascii="Arial Black" w:eastAsiaTheme="minorHAnsi" w:hAnsi="Arial Black" w:cstheme="minorBidi"/>
          <w:color w:val="095FC7"/>
          <w:sz w:val="40"/>
          <w:szCs w:val="40"/>
        </w:rPr>
      </w:pPr>
      <w:r w:rsidRPr="00E2111E">
        <w:rPr>
          <w:rFonts w:ascii="Arial Black" w:eastAsiaTheme="minorHAnsi" w:hAnsi="Arial Black" w:cstheme="minorBidi"/>
          <w:color w:val="095FC7"/>
          <w:sz w:val="40"/>
          <w:szCs w:val="40"/>
        </w:rPr>
        <w:t>Thank You!</w:t>
      </w:r>
    </w:p>
    <w:tbl>
      <w:tblPr>
        <w:tblStyle w:val="TableGrid"/>
        <w:tblW w:w="10317" w:type="dxa"/>
        <w:tblInd w:w="-455" w:type="dxa"/>
        <w:tblLook w:val="04A0" w:firstRow="1" w:lastRow="0" w:firstColumn="1" w:lastColumn="0" w:noHBand="0" w:noVBand="1"/>
      </w:tblPr>
      <w:tblGrid>
        <w:gridCol w:w="4747"/>
        <w:gridCol w:w="5570"/>
      </w:tblGrid>
      <w:tr w:rsidR="00307CF5" w:rsidRPr="002C7EB1" w14:paraId="2AE69ED8" w14:textId="77777777" w:rsidTr="000470AE">
        <w:trPr>
          <w:trHeight w:val="529"/>
        </w:trPr>
        <w:tc>
          <w:tcPr>
            <w:tcW w:w="4747" w:type="dxa"/>
            <w:noWrap/>
            <w:hideMark/>
          </w:tcPr>
          <w:p w14:paraId="053CFCE7" w14:textId="77777777" w:rsidR="00307CF5" w:rsidRPr="00BF535B" w:rsidRDefault="00307CF5" w:rsidP="000470AE">
            <w:pPr>
              <w:spacing w:before="240"/>
              <w:jc w:val="center"/>
              <w:rPr>
                <w:rFonts w:ascii="Arial" w:hAnsi="Arial" w:cs="Arial"/>
                <w:b/>
                <w:bCs/>
                <w:iCs/>
                <w:color w:val="1F497D" w:themeColor="text2"/>
                <w:sz w:val="36"/>
                <w:szCs w:val="36"/>
                <w:u w:val="single"/>
              </w:rPr>
            </w:pPr>
            <w:r w:rsidRPr="00BF535B">
              <w:rPr>
                <w:rFonts w:ascii="Arial" w:hAnsi="Arial" w:cs="Arial"/>
                <w:b/>
                <w:bCs/>
                <w:iCs/>
                <w:color w:val="1F497D" w:themeColor="text2"/>
                <w:sz w:val="36"/>
                <w:szCs w:val="36"/>
                <w:u w:val="single"/>
              </w:rPr>
              <w:t>Volunteer</w:t>
            </w:r>
          </w:p>
        </w:tc>
        <w:tc>
          <w:tcPr>
            <w:tcW w:w="5570" w:type="dxa"/>
            <w:noWrap/>
            <w:hideMark/>
          </w:tcPr>
          <w:p w14:paraId="0FBEEF14" w14:textId="77777777" w:rsidR="00307CF5" w:rsidRPr="00BF535B" w:rsidRDefault="00307CF5" w:rsidP="000470AE">
            <w:pPr>
              <w:spacing w:before="240"/>
              <w:jc w:val="center"/>
              <w:rPr>
                <w:rFonts w:ascii="Arial" w:hAnsi="Arial" w:cs="Arial"/>
                <w:b/>
                <w:bCs/>
                <w:iCs/>
                <w:color w:val="1F497D" w:themeColor="text2"/>
                <w:sz w:val="36"/>
                <w:szCs w:val="36"/>
                <w:u w:val="single"/>
              </w:rPr>
            </w:pPr>
            <w:r w:rsidRPr="00BF535B">
              <w:rPr>
                <w:rFonts w:ascii="Arial" w:hAnsi="Arial" w:cs="Arial"/>
                <w:b/>
                <w:bCs/>
                <w:iCs/>
                <w:color w:val="1F497D" w:themeColor="text2"/>
                <w:sz w:val="36"/>
                <w:szCs w:val="36"/>
                <w:u w:val="single"/>
              </w:rPr>
              <w:t>Facility</w:t>
            </w:r>
          </w:p>
        </w:tc>
      </w:tr>
      <w:tr w:rsidR="00307CF5" w:rsidRPr="002C7EB1" w14:paraId="39A13C3D" w14:textId="77777777" w:rsidTr="000470AE">
        <w:trPr>
          <w:trHeight w:val="474"/>
        </w:trPr>
        <w:tc>
          <w:tcPr>
            <w:tcW w:w="4747" w:type="dxa"/>
            <w:noWrap/>
            <w:vAlign w:val="bottom"/>
          </w:tcPr>
          <w:p w14:paraId="6C68905E" w14:textId="77777777" w:rsidR="00307CF5" w:rsidRPr="00BF535B" w:rsidRDefault="00307CF5" w:rsidP="000470AE">
            <w:pPr>
              <w:spacing w:before="240"/>
              <w:jc w:val="center"/>
              <w:rPr>
                <w:rFonts w:ascii="Arial" w:hAnsi="Arial" w:cs="Arial"/>
                <w:iCs/>
                <w:color w:val="002060"/>
              </w:rPr>
            </w:pPr>
            <w:r w:rsidRPr="00BF535B">
              <w:rPr>
                <w:rFonts w:ascii="Arial" w:hAnsi="Arial" w:cs="Arial"/>
                <w:color w:val="002060"/>
              </w:rPr>
              <w:t>Ann Marie Fumo</w:t>
            </w:r>
          </w:p>
        </w:tc>
        <w:tc>
          <w:tcPr>
            <w:tcW w:w="5570" w:type="dxa"/>
            <w:noWrap/>
          </w:tcPr>
          <w:p w14:paraId="0277666E" w14:textId="77777777" w:rsidR="00307CF5" w:rsidRPr="00BF535B" w:rsidRDefault="00307CF5" w:rsidP="000470AE">
            <w:pPr>
              <w:spacing w:before="240"/>
              <w:jc w:val="center"/>
              <w:rPr>
                <w:rFonts w:ascii="Arial" w:hAnsi="Arial" w:cs="Arial"/>
                <w:iCs/>
                <w:color w:val="002060"/>
              </w:rPr>
            </w:pPr>
            <w:r w:rsidRPr="00BF535B">
              <w:rPr>
                <w:rFonts w:ascii="Arial" w:hAnsi="Arial" w:cs="Arial"/>
                <w:iCs/>
                <w:color w:val="002060"/>
              </w:rPr>
              <w:t>Middlesex Healthcare Center</w:t>
            </w:r>
          </w:p>
        </w:tc>
      </w:tr>
      <w:tr w:rsidR="00307CF5" w:rsidRPr="002C7EB1" w14:paraId="094A1474" w14:textId="77777777" w:rsidTr="000470AE">
        <w:trPr>
          <w:trHeight w:val="474"/>
        </w:trPr>
        <w:tc>
          <w:tcPr>
            <w:tcW w:w="4747" w:type="dxa"/>
            <w:noWrap/>
            <w:vAlign w:val="bottom"/>
          </w:tcPr>
          <w:p w14:paraId="70F61BFC" w14:textId="1DBBFF10" w:rsidR="00307CF5" w:rsidRPr="00BF535B" w:rsidRDefault="00307CF5" w:rsidP="000470AE">
            <w:pPr>
              <w:spacing w:before="240"/>
              <w:jc w:val="center"/>
              <w:rPr>
                <w:rFonts w:ascii="Arial" w:hAnsi="Arial" w:cs="Arial"/>
                <w:color w:val="002060"/>
              </w:rPr>
            </w:pPr>
            <w:r>
              <w:rPr>
                <w:rFonts w:ascii="Arial" w:hAnsi="Arial" w:cs="Arial"/>
                <w:color w:val="002060"/>
              </w:rPr>
              <w:t>Barbara Clerkin</w:t>
            </w:r>
          </w:p>
        </w:tc>
        <w:tc>
          <w:tcPr>
            <w:tcW w:w="5570" w:type="dxa"/>
            <w:noWrap/>
          </w:tcPr>
          <w:p w14:paraId="2C9C753B" w14:textId="66A3DC02" w:rsidR="00307CF5" w:rsidRPr="00BF535B" w:rsidRDefault="00807DE0" w:rsidP="000470AE">
            <w:pPr>
              <w:spacing w:before="240"/>
              <w:jc w:val="center"/>
              <w:rPr>
                <w:rFonts w:ascii="Arial" w:hAnsi="Arial" w:cs="Arial"/>
                <w:iCs/>
                <w:color w:val="002060"/>
              </w:rPr>
            </w:pPr>
            <w:r>
              <w:rPr>
                <w:rFonts w:ascii="Arial" w:hAnsi="Arial" w:cs="Arial"/>
                <w:iCs/>
                <w:color w:val="002060"/>
              </w:rPr>
              <w:t>Apple Rehab Old Saybrook</w:t>
            </w:r>
          </w:p>
        </w:tc>
      </w:tr>
      <w:tr w:rsidR="00307CF5" w:rsidRPr="002C7EB1" w14:paraId="3B434BFE" w14:textId="77777777" w:rsidTr="000470AE">
        <w:trPr>
          <w:trHeight w:val="529"/>
        </w:trPr>
        <w:tc>
          <w:tcPr>
            <w:tcW w:w="4747" w:type="dxa"/>
            <w:noWrap/>
            <w:vAlign w:val="bottom"/>
          </w:tcPr>
          <w:p w14:paraId="47130DAA" w14:textId="77777777" w:rsidR="00307CF5" w:rsidRPr="00BF535B" w:rsidRDefault="00307CF5" w:rsidP="000470AE">
            <w:pPr>
              <w:spacing w:before="240"/>
              <w:jc w:val="center"/>
              <w:rPr>
                <w:rFonts w:ascii="Arial" w:hAnsi="Arial" w:cs="Arial"/>
                <w:iCs/>
                <w:color w:val="002060"/>
                <w:u w:val="single"/>
              </w:rPr>
            </w:pPr>
            <w:r w:rsidRPr="00BF535B">
              <w:rPr>
                <w:rFonts w:ascii="Arial" w:hAnsi="Arial" w:cs="Arial"/>
                <w:color w:val="002060"/>
              </w:rPr>
              <w:t>Brenda Fife</w:t>
            </w:r>
          </w:p>
        </w:tc>
        <w:tc>
          <w:tcPr>
            <w:tcW w:w="5570" w:type="dxa"/>
            <w:noWrap/>
          </w:tcPr>
          <w:p w14:paraId="41001570" w14:textId="77777777" w:rsidR="00307CF5" w:rsidRPr="00BF535B" w:rsidRDefault="00307CF5" w:rsidP="000470AE">
            <w:pPr>
              <w:spacing w:before="240"/>
              <w:jc w:val="center"/>
              <w:rPr>
                <w:rFonts w:ascii="Arial" w:hAnsi="Arial" w:cs="Arial"/>
                <w:color w:val="002060"/>
              </w:rPr>
            </w:pPr>
            <w:r w:rsidRPr="00BF535B">
              <w:rPr>
                <w:rFonts w:ascii="Arial" w:hAnsi="Arial" w:cs="Arial"/>
                <w:color w:val="002060"/>
              </w:rPr>
              <w:t>Geer Nursing and Rehabilitation Center</w:t>
            </w:r>
          </w:p>
        </w:tc>
      </w:tr>
      <w:tr w:rsidR="00307CF5" w:rsidRPr="002C7EB1" w14:paraId="7C336C25" w14:textId="77777777" w:rsidTr="000470AE">
        <w:trPr>
          <w:trHeight w:val="529"/>
        </w:trPr>
        <w:tc>
          <w:tcPr>
            <w:tcW w:w="4747" w:type="dxa"/>
            <w:noWrap/>
            <w:vAlign w:val="center"/>
          </w:tcPr>
          <w:p w14:paraId="1FC7351A" w14:textId="77777777" w:rsidR="00307CF5" w:rsidRPr="00BF535B" w:rsidRDefault="00307CF5" w:rsidP="000470AE">
            <w:pPr>
              <w:spacing w:before="240"/>
              <w:jc w:val="center"/>
              <w:rPr>
                <w:rFonts w:ascii="Arial" w:hAnsi="Arial" w:cs="Arial"/>
                <w:iCs/>
                <w:color w:val="002060"/>
              </w:rPr>
            </w:pPr>
            <w:r w:rsidRPr="00BF535B">
              <w:rPr>
                <w:rFonts w:ascii="Arial" w:hAnsi="Arial" w:cs="Arial"/>
                <w:color w:val="002060"/>
              </w:rPr>
              <w:t>Colleen Mcdermott</w:t>
            </w:r>
          </w:p>
        </w:tc>
        <w:tc>
          <w:tcPr>
            <w:tcW w:w="5570" w:type="dxa"/>
            <w:noWrap/>
          </w:tcPr>
          <w:p w14:paraId="384CFA84" w14:textId="77777777" w:rsidR="00307CF5" w:rsidRPr="00BF535B" w:rsidRDefault="00307CF5" w:rsidP="000470AE">
            <w:pPr>
              <w:spacing w:before="240"/>
              <w:jc w:val="center"/>
              <w:rPr>
                <w:rFonts w:ascii="Arial" w:hAnsi="Arial" w:cs="Arial"/>
                <w:iCs/>
                <w:color w:val="002060"/>
              </w:rPr>
            </w:pPr>
            <w:r w:rsidRPr="00BF535B">
              <w:rPr>
                <w:rFonts w:ascii="Arial" w:hAnsi="Arial" w:cs="Arial"/>
                <w:iCs/>
                <w:color w:val="002060"/>
              </w:rPr>
              <w:t>Touchpoints of Farmington</w:t>
            </w:r>
          </w:p>
        </w:tc>
      </w:tr>
      <w:tr w:rsidR="00307CF5" w:rsidRPr="002C7EB1" w14:paraId="198E21E3" w14:textId="77777777" w:rsidTr="000470AE">
        <w:trPr>
          <w:trHeight w:val="529"/>
        </w:trPr>
        <w:tc>
          <w:tcPr>
            <w:tcW w:w="4747" w:type="dxa"/>
            <w:noWrap/>
            <w:vAlign w:val="bottom"/>
          </w:tcPr>
          <w:p w14:paraId="5BC8D19C" w14:textId="77777777" w:rsidR="00307CF5" w:rsidRPr="00BF535B" w:rsidRDefault="00307CF5" w:rsidP="000470AE">
            <w:pPr>
              <w:spacing w:before="240"/>
              <w:jc w:val="center"/>
              <w:rPr>
                <w:rFonts w:ascii="Arial" w:hAnsi="Arial" w:cs="Arial"/>
                <w:iCs/>
                <w:color w:val="002060"/>
              </w:rPr>
            </w:pPr>
            <w:r w:rsidRPr="00BF535B">
              <w:rPr>
                <w:rFonts w:ascii="Arial" w:hAnsi="Arial" w:cs="Arial"/>
                <w:color w:val="002060"/>
              </w:rPr>
              <w:t>Deb Ciofi</w:t>
            </w:r>
          </w:p>
        </w:tc>
        <w:tc>
          <w:tcPr>
            <w:tcW w:w="5570" w:type="dxa"/>
            <w:noWrap/>
          </w:tcPr>
          <w:p w14:paraId="421E256A" w14:textId="77777777" w:rsidR="00307CF5" w:rsidRPr="00BF535B" w:rsidRDefault="00307CF5" w:rsidP="000470AE">
            <w:pPr>
              <w:tabs>
                <w:tab w:val="left" w:pos="1335"/>
              </w:tabs>
              <w:spacing w:before="240"/>
              <w:jc w:val="center"/>
              <w:rPr>
                <w:rFonts w:ascii="Arial" w:hAnsi="Arial" w:cs="Arial"/>
                <w:iCs/>
                <w:color w:val="002060"/>
              </w:rPr>
            </w:pPr>
            <w:r w:rsidRPr="00BF535B">
              <w:rPr>
                <w:rFonts w:ascii="Arial" w:hAnsi="Arial" w:cs="Arial"/>
                <w:iCs/>
                <w:color w:val="002060"/>
              </w:rPr>
              <w:t>Bayview Health Care Center</w:t>
            </w:r>
          </w:p>
        </w:tc>
      </w:tr>
      <w:tr w:rsidR="00307CF5" w:rsidRPr="002C7EB1" w14:paraId="7D20B750" w14:textId="77777777" w:rsidTr="000470AE">
        <w:trPr>
          <w:trHeight w:val="529"/>
        </w:trPr>
        <w:tc>
          <w:tcPr>
            <w:tcW w:w="4747" w:type="dxa"/>
            <w:noWrap/>
            <w:vAlign w:val="center"/>
          </w:tcPr>
          <w:p w14:paraId="7CB6B4CA" w14:textId="276F0C08" w:rsidR="00307CF5" w:rsidRPr="00BF535B" w:rsidRDefault="00DD0687" w:rsidP="000470AE">
            <w:pPr>
              <w:spacing w:before="240"/>
              <w:jc w:val="center"/>
              <w:rPr>
                <w:rFonts w:ascii="Arial" w:hAnsi="Arial" w:cs="Arial"/>
                <w:iCs/>
                <w:color w:val="002060"/>
              </w:rPr>
            </w:pPr>
            <w:r>
              <w:rPr>
                <w:rFonts w:ascii="Arial" w:hAnsi="Arial" w:cs="Arial"/>
                <w:color w:val="002060"/>
              </w:rPr>
              <w:t>Doreen Near</w:t>
            </w:r>
          </w:p>
        </w:tc>
        <w:tc>
          <w:tcPr>
            <w:tcW w:w="5570" w:type="dxa"/>
            <w:noWrap/>
          </w:tcPr>
          <w:p w14:paraId="0842937C" w14:textId="0C85A1AE" w:rsidR="00307CF5" w:rsidRPr="00BF535B" w:rsidRDefault="00DD0687" w:rsidP="000470AE">
            <w:pPr>
              <w:spacing w:before="240"/>
              <w:jc w:val="center"/>
              <w:rPr>
                <w:rFonts w:ascii="Arial" w:hAnsi="Arial" w:cs="Arial"/>
                <w:iCs/>
                <w:color w:val="002060"/>
              </w:rPr>
            </w:pPr>
            <w:r>
              <w:rPr>
                <w:rFonts w:ascii="Arial" w:hAnsi="Arial" w:cs="Arial"/>
                <w:iCs/>
                <w:color w:val="002060"/>
              </w:rPr>
              <w:t>Mystic Healthcare</w:t>
            </w:r>
          </w:p>
        </w:tc>
      </w:tr>
      <w:tr w:rsidR="00307CF5" w:rsidRPr="002C7EB1" w14:paraId="7C3B1B55" w14:textId="77777777" w:rsidTr="000470AE">
        <w:trPr>
          <w:trHeight w:val="529"/>
        </w:trPr>
        <w:tc>
          <w:tcPr>
            <w:tcW w:w="4747" w:type="dxa"/>
            <w:noWrap/>
            <w:vAlign w:val="center"/>
          </w:tcPr>
          <w:p w14:paraId="4049B720" w14:textId="77777777" w:rsidR="00307CF5" w:rsidRPr="00BF535B" w:rsidRDefault="00307CF5" w:rsidP="000470AE">
            <w:pPr>
              <w:spacing w:before="240"/>
              <w:jc w:val="center"/>
              <w:rPr>
                <w:rFonts w:ascii="Arial" w:hAnsi="Arial" w:cs="Arial"/>
                <w:iCs/>
                <w:color w:val="002060"/>
              </w:rPr>
            </w:pPr>
            <w:r w:rsidRPr="00BF535B">
              <w:rPr>
                <w:rFonts w:ascii="Arial" w:hAnsi="Arial" w:cs="Arial"/>
                <w:color w:val="002060"/>
              </w:rPr>
              <w:t>Jennifer Glick</w:t>
            </w:r>
          </w:p>
        </w:tc>
        <w:tc>
          <w:tcPr>
            <w:tcW w:w="5570" w:type="dxa"/>
            <w:noWrap/>
          </w:tcPr>
          <w:p w14:paraId="670314A0" w14:textId="77777777" w:rsidR="00307CF5" w:rsidRPr="00BF535B" w:rsidRDefault="00307CF5" w:rsidP="000470AE">
            <w:pPr>
              <w:spacing w:before="240"/>
              <w:jc w:val="center"/>
              <w:rPr>
                <w:rFonts w:ascii="Arial" w:hAnsi="Arial" w:cs="Arial"/>
                <w:iCs/>
                <w:color w:val="002060"/>
              </w:rPr>
            </w:pPr>
            <w:r w:rsidRPr="00BF535B">
              <w:rPr>
                <w:rFonts w:ascii="Arial" w:hAnsi="Arial" w:cs="Arial"/>
                <w:iCs/>
                <w:color w:val="002060"/>
              </w:rPr>
              <w:t>Chelsea Place</w:t>
            </w:r>
          </w:p>
        </w:tc>
      </w:tr>
      <w:tr w:rsidR="00307CF5" w:rsidRPr="002C7EB1" w14:paraId="570FA46C" w14:textId="77777777" w:rsidTr="000470AE">
        <w:trPr>
          <w:trHeight w:val="529"/>
        </w:trPr>
        <w:tc>
          <w:tcPr>
            <w:tcW w:w="4747" w:type="dxa"/>
            <w:noWrap/>
            <w:vAlign w:val="bottom"/>
          </w:tcPr>
          <w:p w14:paraId="02948A96" w14:textId="77777777" w:rsidR="00307CF5" w:rsidRPr="00BF535B" w:rsidRDefault="00307CF5" w:rsidP="000470AE">
            <w:pPr>
              <w:spacing w:before="240"/>
              <w:jc w:val="center"/>
              <w:rPr>
                <w:rFonts w:ascii="Arial" w:hAnsi="Arial" w:cs="Arial"/>
                <w:iCs/>
                <w:color w:val="002060"/>
                <w:u w:val="single"/>
              </w:rPr>
            </w:pPr>
            <w:r w:rsidRPr="00BF535B">
              <w:rPr>
                <w:rFonts w:ascii="Arial" w:hAnsi="Arial" w:cs="Arial"/>
                <w:color w:val="002060"/>
              </w:rPr>
              <w:t>Joyce Werden</w:t>
            </w:r>
          </w:p>
        </w:tc>
        <w:tc>
          <w:tcPr>
            <w:tcW w:w="5570" w:type="dxa"/>
            <w:noWrap/>
          </w:tcPr>
          <w:p w14:paraId="179555F7" w14:textId="77777777" w:rsidR="00307CF5" w:rsidRPr="00BF535B" w:rsidRDefault="00307CF5" w:rsidP="000470AE">
            <w:pPr>
              <w:spacing w:before="240"/>
              <w:jc w:val="center"/>
              <w:rPr>
                <w:rFonts w:ascii="Arial" w:hAnsi="Arial" w:cs="Arial"/>
                <w:iCs/>
                <w:color w:val="002060"/>
              </w:rPr>
            </w:pPr>
            <w:r w:rsidRPr="00BF535B">
              <w:rPr>
                <w:rFonts w:ascii="Arial" w:hAnsi="Arial" w:cs="Arial"/>
                <w:iCs/>
                <w:color w:val="002060"/>
              </w:rPr>
              <w:t>Norwich Sub-Acute (Norwichtown)</w:t>
            </w:r>
          </w:p>
        </w:tc>
      </w:tr>
      <w:tr w:rsidR="00307CF5" w:rsidRPr="002C7EB1" w14:paraId="001BAA20" w14:textId="77777777" w:rsidTr="000470AE">
        <w:trPr>
          <w:trHeight w:val="529"/>
        </w:trPr>
        <w:tc>
          <w:tcPr>
            <w:tcW w:w="4747" w:type="dxa"/>
            <w:noWrap/>
            <w:vAlign w:val="bottom"/>
          </w:tcPr>
          <w:p w14:paraId="0E239CDA" w14:textId="77777777" w:rsidR="00307CF5" w:rsidRPr="00BF535B" w:rsidRDefault="00307CF5" w:rsidP="000470AE">
            <w:pPr>
              <w:spacing w:before="240"/>
              <w:jc w:val="center"/>
              <w:rPr>
                <w:rFonts w:ascii="Arial" w:hAnsi="Arial" w:cs="Arial"/>
                <w:iCs/>
                <w:color w:val="002060"/>
              </w:rPr>
            </w:pPr>
            <w:r w:rsidRPr="00BF535B">
              <w:rPr>
                <w:rFonts w:ascii="Arial" w:hAnsi="Arial" w:cs="Arial"/>
                <w:color w:val="002060"/>
              </w:rPr>
              <w:t>Karen Haabestad</w:t>
            </w:r>
          </w:p>
        </w:tc>
        <w:tc>
          <w:tcPr>
            <w:tcW w:w="5570" w:type="dxa"/>
            <w:noWrap/>
          </w:tcPr>
          <w:p w14:paraId="074513F7" w14:textId="77777777" w:rsidR="00307CF5" w:rsidRPr="00BF535B" w:rsidRDefault="00307CF5" w:rsidP="000470AE">
            <w:pPr>
              <w:spacing w:before="240"/>
              <w:jc w:val="center"/>
              <w:rPr>
                <w:rFonts w:ascii="Arial" w:hAnsi="Arial" w:cs="Arial"/>
                <w:iCs/>
                <w:color w:val="002060"/>
              </w:rPr>
            </w:pPr>
            <w:r w:rsidRPr="00BF535B">
              <w:rPr>
                <w:rFonts w:ascii="Arial" w:hAnsi="Arial" w:cs="Arial"/>
                <w:iCs/>
                <w:color w:val="002060"/>
              </w:rPr>
              <w:t>Apple Rehab Mystic</w:t>
            </w:r>
          </w:p>
        </w:tc>
      </w:tr>
      <w:tr w:rsidR="00307CF5" w:rsidRPr="002C7EB1" w14:paraId="58659943" w14:textId="77777777" w:rsidTr="000470AE">
        <w:trPr>
          <w:trHeight w:val="529"/>
        </w:trPr>
        <w:tc>
          <w:tcPr>
            <w:tcW w:w="4747" w:type="dxa"/>
            <w:noWrap/>
            <w:vAlign w:val="bottom"/>
          </w:tcPr>
          <w:p w14:paraId="405A345D" w14:textId="4B493128" w:rsidR="00307CF5" w:rsidRPr="00BF535B" w:rsidRDefault="00DD0687" w:rsidP="000470AE">
            <w:pPr>
              <w:spacing w:before="240"/>
              <w:jc w:val="center"/>
              <w:rPr>
                <w:rFonts w:ascii="Arial" w:hAnsi="Arial" w:cs="Arial"/>
                <w:iCs/>
                <w:color w:val="002060"/>
              </w:rPr>
            </w:pPr>
            <w:r>
              <w:rPr>
                <w:rFonts w:ascii="Arial" w:hAnsi="Arial" w:cs="Arial"/>
                <w:color w:val="002060"/>
              </w:rPr>
              <w:t>Kevin Place</w:t>
            </w:r>
          </w:p>
        </w:tc>
        <w:tc>
          <w:tcPr>
            <w:tcW w:w="5570" w:type="dxa"/>
            <w:noWrap/>
          </w:tcPr>
          <w:p w14:paraId="5F97AA1A" w14:textId="2437C859" w:rsidR="00307CF5" w:rsidRPr="00BF535B" w:rsidRDefault="00DD0687" w:rsidP="000470AE">
            <w:pPr>
              <w:spacing w:before="240"/>
              <w:jc w:val="center"/>
              <w:rPr>
                <w:rFonts w:ascii="Arial" w:hAnsi="Arial" w:cs="Arial"/>
                <w:iCs/>
                <w:color w:val="002060"/>
              </w:rPr>
            </w:pPr>
            <w:r>
              <w:rPr>
                <w:rFonts w:ascii="Arial" w:hAnsi="Arial" w:cs="Arial"/>
                <w:iCs/>
                <w:color w:val="002060"/>
              </w:rPr>
              <w:t>Candlewood Valley Nursing Home</w:t>
            </w:r>
          </w:p>
        </w:tc>
      </w:tr>
      <w:tr w:rsidR="00307CF5" w:rsidRPr="002C7EB1" w14:paraId="77B90AE8" w14:textId="77777777" w:rsidTr="000470AE">
        <w:trPr>
          <w:trHeight w:val="529"/>
        </w:trPr>
        <w:tc>
          <w:tcPr>
            <w:tcW w:w="4747" w:type="dxa"/>
            <w:noWrap/>
            <w:vAlign w:val="bottom"/>
          </w:tcPr>
          <w:p w14:paraId="4CB575CF" w14:textId="77777777" w:rsidR="00307CF5" w:rsidRPr="00BF535B" w:rsidRDefault="00307CF5" w:rsidP="000470AE">
            <w:pPr>
              <w:spacing w:before="240"/>
              <w:jc w:val="center"/>
              <w:rPr>
                <w:rFonts w:ascii="Arial" w:hAnsi="Arial" w:cs="Arial"/>
                <w:iCs/>
                <w:color w:val="002060"/>
              </w:rPr>
            </w:pPr>
            <w:r w:rsidRPr="00BF535B">
              <w:rPr>
                <w:rFonts w:ascii="Arial" w:hAnsi="Arial" w:cs="Arial"/>
                <w:color w:val="002060"/>
              </w:rPr>
              <w:t>Linda Rosen</w:t>
            </w:r>
          </w:p>
        </w:tc>
        <w:tc>
          <w:tcPr>
            <w:tcW w:w="5570" w:type="dxa"/>
            <w:noWrap/>
          </w:tcPr>
          <w:p w14:paraId="68755133" w14:textId="77777777" w:rsidR="00307CF5" w:rsidRPr="00BF535B" w:rsidRDefault="00307CF5" w:rsidP="000470AE">
            <w:pPr>
              <w:spacing w:before="240"/>
              <w:jc w:val="center"/>
              <w:rPr>
                <w:rFonts w:ascii="Arial" w:hAnsi="Arial" w:cs="Arial"/>
                <w:iCs/>
                <w:color w:val="002060"/>
              </w:rPr>
            </w:pPr>
            <w:r w:rsidRPr="00BF535B">
              <w:rPr>
                <w:rFonts w:ascii="Arial" w:hAnsi="Arial" w:cs="Arial"/>
                <w:iCs/>
                <w:color w:val="002060"/>
              </w:rPr>
              <w:t>Governor’s House</w:t>
            </w:r>
          </w:p>
        </w:tc>
      </w:tr>
      <w:tr w:rsidR="00307CF5" w:rsidRPr="002C7EB1" w14:paraId="77A809AB" w14:textId="77777777" w:rsidTr="000470AE">
        <w:trPr>
          <w:trHeight w:val="529"/>
        </w:trPr>
        <w:tc>
          <w:tcPr>
            <w:tcW w:w="4747" w:type="dxa"/>
            <w:noWrap/>
            <w:vAlign w:val="bottom"/>
          </w:tcPr>
          <w:p w14:paraId="10E47061" w14:textId="64701857" w:rsidR="00307CF5" w:rsidRPr="00BF535B" w:rsidRDefault="00DD0687" w:rsidP="000470AE">
            <w:pPr>
              <w:spacing w:before="240"/>
              <w:jc w:val="center"/>
              <w:rPr>
                <w:rFonts w:ascii="Arial" w:hAnsi="Arial" w:cs="Arial"/>
                <w:iCs/>
                <w:color w:val="002060"/>
              </w:rPr>
            </w:pPr>
            <w:r>
              <w:rPr>
                <w:rFonts w:ascii="Arial" w:hAnsi="Arial" w:cs="Arial"/>
                <w:color w:val="002060"/>
              </w:rPr>
              <w:t>Richard Steele</w:t>
            </w:r>
          </w:p>
        </w:tc>
        <w:tc>
          <w:tcPr>
            <w:tcW w:w="5570" w:type="dxa"/>
            <w:noWrap/>
          </w:tcPr>
          <w:p w14:paraId="26B7E3B9" w14:textId="37A94F22" w:rsidR="00307CF5" w:rsidRPr="00BF535B" w:rsidRDefault="00DD0687" w:rsidP="000470AE">
            <w:pPr>
              <w:spacing w:before="240"/>
              <w:jc w:val="center"/>
              <w:rPr>
                <w:rFonts w:ascii="Arial" w:hAnsi="Arial" w:cs="Arial"/>
                <w:iCs/>
                <w:color w:val="002060"/>
              </w:rPr>
            </w:pPr>
            <w:r>
              <w:rPr>
                <w:rFonts w:ascii="Arial" w:hAnsi="Arial" w:cs="Arial"/>
                <w:iCs/>
                <w:color w:val="002060"/>
              </w:rPr>
              <w:t>Beechwood</w:t>
            </w:r>
          </w:p>
        </w:tc>
      </w:tr>
      <w:tr w:rsidR="00307CF5" w:rsidRPr="002C7EB1" w14:paraId="3BB81CB1" w14:textId="77777777" w:rsidTr="000470AE">
        <w:trPr>
          <w:trHeight w:val="529"/>
        </w:trPr>
        <w:tc>
          <w:tcPr>
            <w:tcW w:w="4747" w:type="dxa"/>
            <w:noWrap/>
          </w:tcPr>
          <w:p w14:paraId="0487E0AF" w14:textId="77777777" w:rsidR="00307CF5" w:rsidRPr="00BF535B" w:rsidRDefault="00307CF5" w:rsidP="000470AE">
            <w:pPr>
              <w:spacing w:before="240"/>
              <w:jc w:val="center"/>
              <w:rPr>
                <w:rFonts w:ascii="Arial" w:hAnsi="Arial" w:cs="Arial"/>
                <w:iCs/>
                <w:color w:val="002060"/>
              </w:rPr>
            </w:pPr>
            <w:r w:rsidRPr="00BF535B">
              <w:rPr>
                <w:rFonts w:ascii="Arial" w:hAnsi="Arial" w:cs="Arial"/>
                <w:iCs/>
                <w:color w:val="002060"/>
              </w:rPr>
              <w:t>Susan Williams</w:t>
            </w:r>
          </w:p>
        </w:tc>
        <w:tc>
          <w:tcPr>
            <w:tcW w:w="5570" w:type="dxa"/>
            <w:noWrap/>
          </w:tcPr>
          <w:p w14:paraId="6BC33AEA" w14:textId="77777777" w:rsidR="00307CF5" w:rsidRPr="00BF535B" w:rsidRDefault="00307CF5" w:rsidP="000470AE">
            <w:pPr>
              <w:spacing w:before="240"/>
              <w:jc w:val="center"/>
              <w:rPr>
                <w:rFonts w:ascii="Arial" w:hAnsi="Arial" w:cs="Arial"/>
                <w:iCs/>
                <w:color w:val="002060"/>
              </w:rPr>
            </w:pPr>
            <w:r w:rsidRPr="00BF535B">
              <w:rPr>
                <w:rFonts w:ascii="Arial" w:hAnsi="Arial" w:cs="Arial"/>
                <w:iCs/>
                <w:color w:val="002060"/>
              </w:rPr>
              <w:t>Touchpoints at Chestnut</w:t>
            </w:r>
          </w:p>
        </w:tc>
      </w:tr>
      <w:tr w:rsidR="00EC6FAD" w:rsidRPr="002C7EB1" w14:paraId="45E2491C" w14:textId="77777777" w:rsidTr="000470AE">
        <w:trPr>
          <w:trHeight w:val="529"/>
        </w:trPr>
        <w:tc>
          <w:tcPr>
            <w:tcW w:w="4747" w:type="dxa"/>
            <w:noWrap/>
          </w:tcPr>
          <w:p w14:paraId="6880BA72" w14:textId="2057EF2F" w:rsidR="00EC6FAD" w:rsidRPr="00BF535B" w:rsidRDefault="00EC6FAD" w:rsidP="000470AE">
            <w:pPr>
              <w:spacing w:before="240"/>
              <w:jc w:val="center"/>
              <w:rPr>
                <w:rFonts w:ascii="Arial" w:hAnsi="Arial" w:cs="Arial"/>
                <w:iCs/>
                <w:color w:val="002060"/>
              </w:rPr>
            </w:pPr>
            <w:r>
              <w:rPr>
                <w:rFonts w:ascii="Arial" w:hAnsi="Arial" w:cs="Arial"/>
                <w:iCs/>
                <w:color w:val="002060"/>
              </w:rPr>
              <w:t>Vy Pham</w:t>
            </w:r>
          </w:p>
        </w:tc>
        <w:tc>
          <w:tcPr>
            <w:tcW w:w="5570" w:type="dxa"/>
            <w:noWrap/>
          </w:tcPr>
          <w:p w14:paraId="2D7D95A3" w14:textId="2FAAA373" w:rsidR="00EC6FAD" w:rsidRPr="00BF535B" w:rsidRDefault="00EC6FAD" w:rsidP="000470AE">
            <w:pPr>
              <w:spacing w:before="240"/>
              <w:jc w:val="center"/>
              <w:rPr>
                <w:rFonts w:ascii="Arial" w:hAnsi="Arial" w:cs="Arial"/>
                <w:iCs/>
                <w:color w:val="002060"/>
              </w:rPr>
            </w:pPr>
            <w:r>
              <w:rPr>
                <w:rFonts w:ascii="Arial" w:hAnsi="Arial" w:cs="Arial"/>
                <w:iCs/>
                <w:color w:val="002060"/>
              </w:rPr>
              <w:t>Civita of Newington</w:t>
            </w:r>
          </w:p>
        </w:tc>
      </w:tr>
    </w:tbl>
    <w:p w14:paraId="4E9556AC" w14:textId="77777777" w:rsidR="00307CF5" w:rsidRPr="00307CF5" w:rsidRDefault="00307CF5" w:rsidP="00307CF5">
      <w:pPr>
        <w:spacing w:line="276" w:lineRule="auto"/>
        <w:rPr>
          <w:rFonts w:ascii="Arial" w:eastAsiaTheme="minorHAnsi" w:hAnsi="Arial" w:cs="Arial"/>
          <w:color w:val="002060"/>
        </w:rPr>
      </w:pPr>
    </w:p>
    <w:p w14:paraId="53D91FBA" w14:textId="3CE7E9B1" w:rsidR="00307CF5" w:rsidRDefault="00307CF5" w:rsidP="00960210">
      <w:pPr>
        <w:spacing w:line="276" w:lineRule="auto"/>
        <w:rPr>
          <w:rFonts w:ascii="Arial" w:eastAsiaTheme="minorHAnsi" w:hAnsi="Arial" w:cs="Arial"/>
          <w:color w:val="002060"/>
        </w:rPr>
      </w:pPr>
    </w:p>
    <w:p w14:paraId="27FCFB8D" w14:textId="2F4B184E" w:rsidR="00B46E5A" w:rsidRDefault="00B46E5A" w:rsidP="00960210">
      <w:pPr>
        <w:spacing w:line="276" w:lineRule="auto"/>
        <w:rPr>
          <w:rFonts w:ascii="Arial" w:eastAsiaTheme="minorHAnsi" w:hAnsi="Arial" w:cs="Arial"/>
          <w:color w:val="002060"/>
        </w:rPr>
      </w:pPr>
    </w:p>
    <w:p w14:paraId="6EF03822" w14:textId="10A65B5A" w:rsidR="00B46E5A" w:rsidRDefault="00B46E5A" w:rsidP="00960210">
      <w:pPr>
        <w:spacing w:line="276" w:lineRule="auto"/>
        <w:rPr>
          <w:rFonts w:ascii="Arial" w:eastAsiaTheme="minorHAnsi" w:hAnsi="Arial" w:cs="Arial"/>
          <w:color w:val="002060"/>
        </w:rPr>
      </w:pPr>
    </w:p>
    <w:p w14:paraId="590B4DDB" w14:textId="21B6B34F" w:rsidR="00B46E5A" w:rsidRDefault="00B46E5A" w:rsidP="00960210">
      <w:pPr>
        <w:spacing w:line="276" w:lineRule="auto"/>
        <w:rPr>
          <w:rFonts w:ascii="Arial" w:eastAsiaTheme="minorHAnsi" w:hAnsi="Arial" w:cs="Arial"/>
          <w:color w:val="002060"/>
        </w:rPr>
      </w:pPr>
    </w:p>
    <w:p w14:paraId="7909B4FD" w14:textId="04713F35" w:rsidR="00B46E5A" w:rsidRDefault="00B46E5A" w:rsidP="00960210">
      <w:pPr>
        <w:spacing w:line="276" w:lineRule="auto"/>
        <w:rPr>
          <w:rFonts w:ascii="Arial" w:eastAsiaTheme="minorHAnsi" w:hAnsi="Arial" w:cs="Arial"/>
          <w:color w:val="002060"/>
        </w:rPr>
      </w:pPr>
    </w:p>
    <w:p w14:paraId="4C5D6EA9" w14:textId="3AF733C3" w:rsidR="00B46E5A" w:rsidRPr="00B46E5A" w:rsidRDefault="00B46E5A" w:rsidP="00B46E5A">
      <w:pPr>
        <w:spacing w:line="276" w:lineRule="auto"/>
        <w:jc w:val="center"/>
        <w:rPr>
          <w:rFonts w:ascii="Segoe UI" w:hAnsi="Segoe UI" w:cs="Segoe UI"/>
          <w:color w:val="1F497D" w:themeColor="text2"/>
          <w:sz w:val="52"/>
          <w:szCs w:val="52"/>
          <w:shd w:val="clear" w:color="auto" w:fill="FFFFFF"/>
        </w:rPr>
      </w:pPr>
      <w:r w:rsidRPr="00B46E5A">
        <w:rPr>
          <w:rFonts w:ascii="Segoe UI" w:hAnsi="Segoe UI" w:cs="Segoe UI"/>
          <w:b/>
          <w:bCs/>
          <w:color w:val="1F497D" w:themeColor="text2"/>
          <w:sz w:val="52"/>
          <w:szCs w:val="52"/>
          <w:shd w:val="clear" w:color="auto" w:fill="FFFFFF"/>
        </w:rPr>
        <w:t>Voices Forum 2023 Post Event Survey</w:t>
      </w:r>
    </w:p>
    <w:p w14:paraId="5D47CBFF" w14:textId="77777777" w:rsidR="00B46E5A" w:rsidRDefault="00B46E5A" w:rsidP="00B46E5A">
      <w:pPr>
        <w:spacing w:line="276" w:lineRule="auto"/>
        <w:jc w:val="center"/>
        <w:rPr>
          <w:rFonts w:ascii="Segoe UI" w:hAnsi="Segoe UI" w:cs="Segoe UI"/>
          <w:b/>
          <w:bCs/>
          <w:color w:val="212121"/>
          <w:sz w:val="27"/>
          <w:szCs w:val="27"/>
          <w:shd w:val="clear" w:color="auto" w:fill="FFFFFF"/>
        </w:rPr>
      </w:pPr>
    </w:p>
    <w:p w14:paraId="4468EB92" w14:textId="77777777" w:rsidR="00B46E5A" w:rsidRDefault="00B46E5A" w:rsidP="00B46E5A">
      <w:pPr>
        <w:spacing w:line="276" w:lineRule="auto"/>
        <w:jc w:val="center"/>
        <w:rPr>
          <w:rFonts w:ascii="Segoe UI" w:hAnsi="Segoe UI" w:cs="Segoe UI"/>
          <w:b/>
          <w:bCs/>
          <w:color w:val="212121"/>
          <w:sz w:val="27"/>
          <w:szCs w:val="27"/>
          <w:shd w:val="clear" w:color="auto" w:fill="FFFFFF"/>
        </w:rPr>
      </w:pPr>
    </w:p>
    <w:p w14:paraId="23EE8993" w14:textId="2669D04D" w:rsidR="00B46E5A" w:rsidRPr="00B46E5A" w:rsidRDefault="00B46E5A" w:rsidP="00B46E5A">
      <w:pPr>
        <w:spacing w:line="276" w:lineRule="auto"/>
        <w:jc w:val="center"/>
        <w:rPr>
          <w:rFonts w:ascii="Segoe UI" w:hAnsi="Segoe UI" w:cs="Segoe UI"/>
          <w:b/>
          <w:bCs/>
          <w:color w:val="212121"/>
          <w:sz w:val="27"/>
          <w:szCs w:val="27"/>
          <w:shd w:val="clear" w:color="auto" w:fill="FFFFFF"/>
        </w:rPr>
      </w:pPr>
      <w:r w:rsidRPr="00B46E5A">
        <w:rPr>
          <w:rFonts w:ascii="Segoe UI" w:hAnsi="Segoe UI" w:cs="Segoe UI"/>
          <w:b/>
          <w:bCs/>
          <w:color w:val="212121"/>
          <w:sz w:val="27"/>
          <w:szCs w:val="27"/>
          <w:shd w:val="clear" w:color="auto" w:fill="FFFFFF"/>
        </w:rPr>
        <w:t>Anyone can respond, Anonymous</w:t>
      </w:r>
    </w:p>
    <w:p w14:paraId="3EE6B548" w14:textId="33C569DE" w:rsidR="00B46E5A" w:rsidRDefault="00B46E5A" w:rsidP="00B46E5A">
      <w:pPr>
        <w:spacing w:line="276" w:lineRule="auto"/>
        <w:jc w:val="center"/>
        <w:rPr>
          <w:rFonts w:ascii="Segoe UI" w:hAnsi="Segoe UI" w:cs="Segoe UI"/>
          <w:color w:val="212121"/>
          <w:sz w:val="27"/>
          <w:szCs w:val="27"/>
          <w:shd w:val="clear" w:color="auto" w:fill="FFFFFF"/>
        </w:rPr>
      </w:pPr>
    </w:p>
    <w:p w14:paraId="607F45AD" w14:textId="34E46875" w:rsidR="00B46E5A" w:rsidRPr="00B46E5A" w:rsidRDefault="00B46E5A" w:rsidP="00B46E5A">
      <w:pPr>
        <w:spacing w:line="276" w:lineRule="auto"/>
        <w:jc w:val="center"/>
        <w:rPr>
          <w:rFonts w:ascii="Segoe UI" w:hAnsi="Segoe UI" w:cs="Segoe UI"/>
          <w:b/>
          <w:bCs/>
          <w:color w:val="212121"/>
          <w:sz w:val="27"/>
          <w:szCs w:val="27"/>
          <w:shd w:val="clear" w:color="auto" w:fill="FFFFFF"/>
        </w:rPr>
      </w:pPr>
      <w:r w:rsidRPr="00B46E5A">
        <w:rPr>
          <w:rFonts w:ascii="Segoe UI" w:hAnsi="Segoe UI" w:cs="Segoe UI"/>
          <w:b/>
          <w:bCs/>
          <w:color w:val="212121"/>
          <w:sz w:val="27"/>
          <w:szCs w:val="27"/>
          <w:shd w:val="clear" w:color="auto" w:fill="FFFFFF"/>
        </w:rPr>
        <w:t xml:space="preserve">Scan the QR code to Vote or go to: </w:t>
      </w:r>
      <w:hyperlink r:id="rId24" w:history="1">
        <w:r w:rsidRPr="00B46E5A">
          <w:rPr>
            <w:rStyle w:val="Hyperlink"/>
            <w:rFonts w:ascii="Segoe UI" w:hAnsi="Segoe UI" w:cs="Segoe UI"/>
            <w:b/>
            <w:bCs/>
            <w:sz w:val="27"/>
            <w:szCs w:val="27"/>
            <w:shd w:val="clear" w:color="auto" w:fill="FFFFFF"/>
          </w:rPr>
          <w:t>https://forms.office.com/g/qaaZNRAWn1</w:t>
        </w:r>
      </w:hyperlink>
    </w:p>
    <w:p w14:paraId="377B33E7" w14:textId="0DA0F6B6" w:rsidR="00B46E5A" w:rsidRDefault="00B46E5A" w:rsidP="00B46E5A">
      <w:pPr>
        <w:spacing w:line="276" w:lineRule="auto"/>
        <w:jc w:val="center"/>
        <w:rPr>
          <w:rFonts w:ascii="Segoe UI" w:hAnsi="Segoe UI" w:cs="Segoe UI"/>
          <w:color w:val="212121"/>
          <w:sz w:val="27"/>
          <w:szCs w:val="27"/>
          <w:shd w:val="clear" w:color="auto" w:fill="FFFFFF"/>
        </w:rPr>
      </w:pPr>
    </w:p>
    <w:p w14:paraId="19BD9EBA" w14:textId="43E613B2" w:rsidR="00B46E5A" w:rsidRDefault="00B46E5A" w:rsidP="00B46E5A">
      <w:pPr>
        <w:spacing w:line="276" w:lineRule="auto"/>
        <w:jc w:val="center"/>
        <w:rPr>
          <w:rFonts w:ascii="Arial" w:eastAsiaTheme="minorHAnsi" w:hAnsi="Arial" w:cs="Arial"/>
          <w:color w:val="002060"/>
        </w:rPr>
      </w:pPr>
      <w:r>
        <w:rPr>
          <w:rFonts w:ascii="Arial" w:eastAsiaTheme="minorHAnsi" w:hAnsi="Arial" w:cs="Arial"/>
          <w:noProof/>
          <w:color w:val="002060"/>
        </w:rPr>
        <w:drawing>
          <wp:inline distT="0" distB="0" distL="0" distR="0" wp14:anchorId="513DA183" wp14:editId="5F336781">
            <wp:extent cx="4152900" cy="4152900"/>
            <wp:effectExtent l="0" t="0" r="0" b="0"/>
            <wp:docPr id="4" name="Picture 4"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Qr code&#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52900" cy="4152900"/>
                    </a:xfrm>
                    <a:prstGeom prst="rect">
                      <a:avLst/>
                    </a:prstGeom>
                    <a:noFill/>
                    <a:ln>
                      <a:noFill/>
                    </a:ln>
                  </pic:spPr>
                </pic:pic>
              </a:graphicData>
            </a:graphic>
          </wp:inline>
        </w:drawing>
      </w:r>
    </w:p>
    <w:p w14:paraId="6C8E71B2" w14:textId="2CB7A508" w:rsidR="00B46E5A" w:rsidRDefault="00B46E5A" w:rsidP="00960210">
      <w:pPr>
        <w:spacing w:line="276" w:lineRule="auto"/>
        <w:rPr>
          <w:rFonts w:ascii="Arial" w:eastAsiaTheme="minorHAnsi" w:hAnsi="Arial" w:cs="Arial"/>
          <w:color w:val="002060"/>
        </w:rPr>
      </w:pPr>
    </w:p>
    <w:p w14:paraId="1C42F7AE" w14:textId="50248489" w:rsidR="00B46E5A" w:rsidRDefault="00B46E5A" w:rsidP="00960210">
      <w:pPr>
        <w:spacing w:line="276" w:lineRule="auto"/>
        <w:rPr>
          <w:rFonts w:ascii="Arial" w:eastAsiaTheme="minorHAnsi" w:hAnsi="Arial" w:cs="Arial"/>
          <w:color w:val="002060"/>
        </w:rPr>
      </w:pPr>
    </w:p>
    <w:p w14:paraId="23FD49B2" w14:textId="470107E8" w:rsidR="00B46E5A" w:rsidRDefault="00B46E5A" w:rsidP="00960210">
      <w:pPr>
        <w:spacing w:line="276" w:lineRule="auto"/>
        <w:rPr>
          <w:rFonts w:ascii="Arial" w:eastAsiaTheme="minorHAnsi" w:hAnsi="Arial" w:cs="Arial"/>
          <w:color w:val="002060"/>
        </w:rPr>
      </w:pPr>
    </w:p>
    <w:p w14:paraId="0D992BBF" w14:textId="482FF768" w:rsidR="00B46E5A" w:rsidRDefault="00B46E5A" w:rsidP="00960210">
      <w:pPr>
        <w:spacing w:line="276" w:lineRule="auto"/>
        <w:rPr>
          <w:rFonts w:ascii="Arial" w:eastAsiaTheme="minorHAnsi" w:hAnsi="Arial" w:cs="Arial"/>
          <w:color w:val="002060"/>
        </w:rPr>
      </w:pPr>
    </w:p>
    <w:p w14:paraId="73333362" w14:textId="77777777" w:rsidR="00B46E5A" w:rsidRDefault="00B46E5A" w:rsidP="00960210">
      <w:pPr>
        <w:spacing w:line="276" w:lineRule="auto"/>
        <w:rPr>
          <w:rFonts w:ascii="Arial" w:eastAsiaTheme="minorHAnsi" w:hAnsi="Arial" w:cs="Arial"/>
          <w:color w:val="002060"/>
        </w:rPr>
      </w:pPr>
    </w:p>
    <w:p w14:paraId="2885413C" w14:textId="77777777" w:rsidR="00B46E5A" w:rsidRPr="00307CF5" w:rsidRDefault="00B46E5A" w:rsidP="00960210">
      <w:pPr>
        <w:spacing w:line="276" w:lineRule="auto"/>
        <w:rPr>
          <w:rFonts w:ascii="Arial" w:eastAsiaTheme="minorHAnsi" w:hAnsi="Arial" w:cs="Arial"/>
          <w:color w:val="002060"/>
        </w:rPr>
      </w:pPr>
    </w:p>
    <w:p w14:paraId="0407BC82" w14:textId="660D9F61" w:rsidR="00667AEF" w:rsidRPr="006F75F8" w:rsidRDefault="00960210" w:rsidP="00667AEF">
      <w:pPr>
        <w:spacing w:line="276" w:lineRule="auto"/>
        <w:jc w:val="center"/>
        <w:rPr>
          <w:rFonts w:ascii="Arial" w:hAnsi="Arial" w:cs="Arial"/>
          <w:b/>
          <w:bCs/>
          <w:color w:val="0070C0"/>
          <w:sz w:val="28"/>
          <w:szCs w:val="28"/>
        </w:rPr>
      </w:pPr>
      <w:r>
        <w:rPr>
          <w:noProof/>
        </w:rPr>
        <w:drawing>
          <wp:anchor distT="0" distB="0" distL="114300" distR="114300" simplePos="0" relativeHeight="251658752" behindDoc="1" locked="0" layoutInCell="1" allowOverlap="1" wp14:anchorId="2C11D99E" wp14:editId="33A83583">
            <wp:simplePos x="0" y="0"/>
            <wp:positionH relativeFrom="margin">
              <wp:align>center</wp:align>
            </wp:positionH>
            <wp:positionV relativeFrom="paragraph">
              <wp:posOffset>203200</wp:posOffset>
            </wp:positionV>
            <wp:extent cx="819150" cy="895350"/>
            <wp:effectExtent l="0" t="0" r="0" b="0"/>
            <wp:wrapTopAndBottom/>
            <wp:docPr id="23" name="Picture 23" descr="Image result for LGBT Ally symbol">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age result for LGBT Ally symbol"/>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819150" cy="895350"/>
                    </a:xfrm>
                    <a:prstGeom prst="rect">
                      <a:avLst/>
                    </a:prstGeom>
                    <a:noFill/>
                    <a:ln>
                      <a:noFill/>
                    </a:ln>
                  </pic:spPr>
                </pic:pic>
              </a:graphicData>
            </a:graphic>
          </wp:anchor>
        </w:drawing>
      </w:r>
    </w:p>
    <w:p w14:paraId="65D40435" w14:textId="77777777" w:rsidR="006F75F8" w:rsidRPr="006F75F8" w:rsidRDefault="006F75F8" w:rsidP="006F75F8">
      <w:pPr>
        <w:spacing w:line="276" w:lineRule="auto"/>
        <w:jc w:val="center"/>
        <w:rPr>
          <w:rFonts w:ascii="Arial" w:hAnsi="Arial" w:cs="Arial"/>
          <w:b/>
          <w:bCs/>
          <w:color w:val="0070C0"/>
          <w:sz w:val="36"/>
          <w:szCs w:val="36"/>
        </w:rPr>
      </w:pPr>
      <w:r w:rsidRPr="006F75F8">
        <w:rPr>
          <w:rFonts w:ascii="Arial" w:hAnsi="Arial" w:cs="Arial"/>
          <w:b/>
          <w:bCs/>
          <w:color w:val="0070C0"/>
          <w:sz w:val="36"/>
          <w:szCs w:val="36"/>
        </w:rPr>
        <w:t xml:space="preserve">For more information or to </w:t>
      </w:r>
      <w:r w:rsidRPr="006F75F8">
        <w:rPr>
          <w:rFonts w:ascii="Arial" w:hAnsi="Arial" w:cs="Arial"/>
          <w:b/>
          <w:bCs/>
          <w:color w:val="0070C0"/>
          <w:spacing w:val="-1"/>
          <w:sz w:val="36"/>
          <w:szCs w:val="36"/>
        </w:rPr>
        <w:t>c</w:t>
      </w:r>
      <w:r w:rsidR="00704B5F" w:rsidRPr="006F75F8">
        <w:rPr>
          <w:rFonts w:ascii="Arial" w:hAnsi="Arial" w:cs="Arial"/>
          <w:b/>
          <w:bCs/>
          <w:color w:val="0070C0"/>
          <w:spacing w:val="1"/>
          <w:sz w:val="36"/>
          <w:szCs w:val="36"/>
        </w:rPr>
        <w:t>o</w:t>
      </w:r>
      <w:r w:rsidR="00704B5F" w:rsidRPr="006F75F8">
        <w:rPr>
          <w:rFonts w:ascii="Arial" w:hAnsi="Arial" w:cs="Arial"/>
          <w:b/>
          <w:bCs/>
          <w:color w:val="0070C0"/>
          <w:sz w:val="36"/>
          <w:szCs w:val="36"/>
        </w:rPr>
        <w:t>n</w:t>
      </w:r>
      <w:r w:rsidR="00704B5F" w:rsidRPr="006F75F8">
        <w:rPr>
          <w:rFonts w:ascii="Arial" w:hAnsi="Arial" w:cs="Arial"/>
          <w:b/>
          <w:bCs/>
          <w:color w:val="0070C0"/>
          <w:spacing w:val="-2"/>
          <w:sz w:val="36"/>
          <w:szCs w:val="36"/>
        </w:rPr>
        <w:t>t</w:t>
      </w:r>
      <w:r w:rsidR="00704B5F" w:rsidRPr="006F75F8">
        <w:rPr>
          <w:rFonts w:ascii="Arial" w:hAnsi="Arial" w:cs="Arial"/>
          <w:b/>
          <w:bCs/>
          <w:color w:val="0070C0"/>
          <w:spacing w:val="1"/>
          <w:sz w:val="36"/>
          <w:szCs w:val="36"/>
        </w:rPr>
        <w:t>a</w:t>
      </w:r>
      <w:r w:rsidR="00704B5F" w:rsidRPr="006F75F8">
        <w:rPr>
          <w:rFonts w:ascii="Arial" w:hAnsi="Arial" w:cs="Arial"/>
          <w:b/>
          <w:bCs/>
          <w:color w:val="0070C0"/>
          <w:sz w:val="36"/>
          <w:szCs w:val="36"/>
        </w:rPr>
        <w:t xml:space="preserve">ct the </w:t>
      </w:r>
    </w:p>
    <w:p w14:paraId="0FE9575F" w14:textId="1A69BF13" w:rsidR="006F75F8" w:rsidRPr="006F75F8" w:rsidRDefault="00704B5F" w:rsidP="006F75F8">
      <w:pPr>
        <w:spacing w:line="276" w:lineRule="auto"/>
        <w:jc w:val="center"/>
        <w:rPr>
          <w:rFonts w:ascii="Arial" w:hAnsi="Arial" w:cs="Arial"/>
          <w:b/>
          <w:bCs/>
          <w:color w:val="0070C0"/>
          <w:spacing w:val="-1"/>
          <w:sz w:val="36"/>
          <w:szCs w:val="36"/>
        </w:rPr>
      </w:pPr>
      <w:r w:rsidRPr="006F75F8">
        <w:rPr>
          <w:rFonts w:ascii="Arial" w:hAnsi="Arial" w:cs="Arial"/>
          <w:b/>
          <w:bCs/>
          <w:color w:val="0070C0"/>
          <w:sz w:val="36"/>
          <w:szCs w:val="36"/>
        </w:rPr>
        <w:t>L</w:t>
      </w:r>
      <w:r w:rsidRPr="006F75F8">
        <w:rPr>
          <w:rFonts w:ascii="Arial" w:hAnsi="Arial" w:cs="Arial"/>
          <w:b/>
          <w:bCs/>
          <w:color w:val="0070C0"/>
          <w:spacing w:val="1"/>
          <w:sz w:val="36"/>
          <w:szCs w:val="36"/>
        </w:rPr>
        <w:t>o</w:t>
      </w:r>
      <w:r w:rsidRPr="006F75F8">
        <w:rPr>
          <w:rFonts w:ascii="Arial" w:hAnsi="Arial" w:cs="Arial"/>
          <w:b/>
          <w:bCs/>
          <w:color w:val="0070C0"/>
          <w:spacing w:val="-3"/>
          <w:sz w:val="36"/>
          <w:szCs w:val="36"/>
        </w:rPr>
        <w:t>n</w:t>
      </w:r>
      <w:r w:rsidRPr="006F75F8">
        <w:rPr>
          <w:rFonts w:ascii="Arial" w:hAnsi="Arial" w:cs="Arial"/>
          <w:b/>
          <w:bCs/>
          <w:color w:val="0070C0"/>
          <w:sz w:val="36"/>
          <w:szCs w:val="36"/>
        </w:rPr>
        <w:t>g</w:t>
      </w:r>
      <w:r w:rsidRPr="006F75F8">
        <w:rPr>
          <w:rFonts w:ascii="Arial" w:hAnsi="Arial" w:cs="Arial"/>
          <w:b/>
          <w:bCs/>
          <w:color w:val="0070C0"/>
          <w:spacing w:val="1"/>
          <w:sz w:val="36"/>
          <w:szCs w:val="36"/>
        </w:rPr>
        <w:t>-Term</w:t>
      </w:r>
      <w:r w:rsidRPr="006F75F8">
        <w:rPr>
          <w:rFonts w:ascii="Arial" w:hAnsi="Arial" w:cs="Arial"/>
          <w:b/>
          <w:bCs/>
          <w:color w:val="0070C0"/>
          <w:spacing w:val="-4"/>
          <w:sz w:val="36"/>
          <w:szCs w:val="36"/>
        </w:rPr>
        <w:t xml:space="preserve"> </w:t>
      </w:r>
      <w:r w:rsidR="00E94040" w:rsidRPr="006F75F8">
        <w:rPr>
          <w:rFonts w:ascii="Arial" w:hAnsi="Arial" w:cs="Arial"/>
          <w:b/>
          <w:bCs/>
          <w:color w:val="0070C0"/>
          <w:spacing w:val="-4"/>
          <w:sz w:val="36"/>
          <w:szCs w:val="36"/>
        </w:rPr>
        <w:t xml:space="preserve">Care </w:t>
      </w:r>
      <w:r w:rsidRPr="006F75F8">
        <w:rPr>
          <w:rFonts w:ascii="Arial" w:hAnsi="Arial" w:cs="Arial"/>
          <w:b/>
          <w:bCs/>
          <w:color w:val="0070C0"/>
          <w:sz w:val="36"/>
          <w:szCs w:val="36"/>
        </w:rPr>
        <w:t>O</w:t>
      </w:r>
      <w:r w:rsidRPr="006F75F8">
        <w:rPr>
          <w:rFonts w:ascii="Arial" w:hAnsi="Arial" w:cs="Arial"/>
          <w:b/>
          <w:bCs/>
          <w:color w:val="0070C0"/>
          <w:spacing w:val="-4"/>
          <w:sz w:val="36"/>
          <w:szCs w:val="36"/>
        </w:rPr>
        <w:t>m</w:t>
      </w:r>
      <w:r w:rsidRPr="006F75F8">
        <w:rPr>
          <w:rFonts w:ascii="Arial" w:hAnsi="Arial" w:cs="Arial"/>
          <w:b/>
          <w:bCs/>
          <w:color w:val="0070C0"/>
          <w:sz w:val="36"/>
          <w:szCs w:val="36"/>
        </w:rPr>
        <w:t>bud</w:t>
      </w:r>
      <w:r w:rsidRPr="006F75F8">
        <w:rPr>
          <w:rFonts w:ascii="Arial" w:hAnsi="Arial" w:cs="Arial"/>
          <w:b/>
          <w:bCs/>
          <w:color w:val="0070C0"/>
          <w:spacing w:val="1"/>
          <w:sz w:val="36"/>
          <w:szCs w:val="36"/>
        </w:rPr>
        <w:t>s</w:t>
      </w:r>
      <w:r w:rsidRPr="006F75F8">
        <w:rPr>
          <w:rFonts w:ascii="Arial" w:hAnsi="Arial" w:cs="Arial"/>
          <w:b/>
          <w:bCs/>
          <w:color w:val="0070C0"/>
          <w:spacing w:val="-3"/>
          <w:sz w:val="36"/>
          <w:szCs w:val="36"/>
        </w:rPr>
        <w:t>m</w:t>
      </w:r>
      <w:r w:rsidRPr="006F75F8">
        <w:rPr>
          <w:rFonts w:ascii="Arial" w:hAnsi="Arial" w:cs="Arial"/>
          <w:b/>
          <w:bCs/>
          <w:color w:val="0070C0"/>
          <w:spacing w:val="1"/>
          <w:sz w:val="36"/>
          <w:szCs w:val="36"/>
        </w:rPr>
        <w:t>a</w:t>
      </w:r>
      <w:r w:rsidRPr="006F75F8">
        <w:rPr>
          <w:rFonts w:ascii="Arial" w:hAnsi="Arial" w:cs="Arial"/>
          <w:b/>
          <w:bCs/>
          <w:color w:val="0070C0"/>
          <w:sz w:val="36"/>
          <w:szCs w:val="36"/>
        </w:rPr>
        <w:t xml:space="preserve">n </w:t>
      </w:r>
      <w:r w:rsidR="00E94040" w:rsidRPr="006F75F8">
        <w:rPr>
          <w:rFonts w:ascii="Arial" w:hAnsi="Arial" w:cs="Arial"/>
          <w:b/>
          <w:bCs/>
          <w:color w:val="0070C0"/>
          <w:spacing w:val="-1"/>
          <w:sz w:val="36"/>
          <w:szCs w:val="36"/>
        </w:rPr>
        <w:t>P</w:t>
      </w:r>
      <w:r w:rsidR="00E94040" w:rsidRPr="006F75F8">
        <w:rPr>
          <w:rFonts w:ascii="Arial" w:hAnsi="Arial" w:cs="Arial"/>
          <w:b/>
          <w:bCs/>
          <w:color w:val="0070C0"/>
          <w:sz w:val="36"/>
          <w:szCs w:val="36"/>
        </w:rPr>
        <w:t>r</w:t>
      </w:r>
      <w:r w:rsidR="00E94040" w:rsidRPr="006F75F8">
        <w:rPr>
          <w:rFonts w:ascii="Arial" w:hAnsi="Arial" w:cs="Arial"/>
          <w:b/>
          <w:bCs/>
          <w:color w:val="0070C0"/>
          <w:spacing w:val="1"/>
          <w:sz w:val="36"/>
          <w:szCs w:val="36"/>
        </w:rPr>
        <w:t>og</w:t>
      </w:r>
      <w:r w:rsidR="00E94040" w:rsidRPr="006F75F8">
        <w:rPr>
          <w:rFonts w:ascii="Arial" w:hAnsi="Arial" w:cs="Arial"/>
          <w:b/>
          <w:bCs/>
          <w:color w:val="0070C0"/>
          <w:spacing w:val="-2"/>
          <w:sz w:val="36"/>
          <w:szCs w:val="36"/>
        </w:rPr>
        <w:t>r</w:t>
      </w:r>
      <w:r w:rsidR="00E94040" w:rsidRPr="006F75F8">
        <w:rPr>
          <w:rFonts w:ascii="Arial" w:hAnsi="Arial" w:cs="Arial"/>
          <w:b/>
          <w:bCs/>
          <w:color w:val="0070C0"/>
          <w:spacing w:val="1"/>
          <w:sz w:val="36"/>
          <w:szCs w:val="36"/>
        </w:rPr>
        <w:t>a</w:t>
      </w:r>
      <w:r w:rsidR="00E94040" w:rsidRPr="006F75F8">
        <w:rPr>
          <w:rFonts w:ascii="Arial" w:hAnsi="Arial" w:cs="Arial"/>
          <w:b/>
          <w:bCs/>
          <w:color w:val="0070C0"/>
          <w:sz w:val="36"/>
          <w:szCs w:val="36"/>
        </w:rPr>
        <w:t>m</w:t>
      </w:r>
      <w:r w:rsidR="00E94040" w:rsidRPr="006F75F8">
        <w:rPr>
          <w:rFonts w:ascii="Arial" w:hAnsi="Arial" w:cs="Arial"/>
          <w:b/>
          <w:bCs/>
          <w:color w:val="0070C0"/>
          <w:spacing w:val="-1"/>
          <w:sz w:val="36"/>
          <w:szCs w:val="36"/>
        </w:rPr>
        <w:t xml:space="preserve">      </w:t>
      </w:r>
    </w:p>
    <w:p w14:paraId="211C4F9E" w14:textId="3CCF70FD" w:rsidR="006F75F8" w:rsidRPr="006F75F8" w:rsidRDefault="006F75F8" w:rsidP="00704B5F">
      <w:pPr>
        <w:jc w:val="center"/>
        <w:rPr>
          <w:rFonts w:ascii="Arial" w:hAnsi="Arial" w:cs="Arial"/>
          <w:color w:val="0070C0"/>
          <w:sz w:val="36"/>
          <w:szCs w:val="36"/>
          <w:u w:val="single"/>
        </w:rPr>
      </w:pPr>
      <w:r w:rsidRPr="006F75F8">
        <w:rPr>
          <w:rFonts w:ascii="Arial" w:hAnsi="Arial" w:cs="Arial"/>
          <w:noProof/>
          <w:color w:val="0070C0"/>
          <w:sz w:val="36"/>
          <w:szCs w:val="36"/>
          <w:u w:val="single"/>
        </w:rPr>
        <w:drawing>
          <wp:inline distT="0" distB="0" distL="0" distR="0" wp14:anchorId="61903CC8" wp14:editId="7578A742">
            <wp:extent cx="4610100" cy="3790950"/>
            <wp:effectExtent l="0" t="0" r="0" b="0"/>
            <wp:docPr id="17" name="Picture 17"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Qr code&#10;&#10;Description automatically generated"/>
                    <pic:cNvPicPr/>
                  </pic:nvPicPr>
                  <pic:blipFill>
                    <a:blip r:embed="rId29"/>
                    <a:stretch>
                      <a:fillRect/>
                    </a:stretch>
                  </pic:blipFill>
                  <pic:spPr>
                    <a:xfrm>
                      <a:off x="0" y="0"/>
                      <a:ext cx="4610100" cy="3790950"/>
                    </a:xfrm>
                    <a:prstGeom prst="rect">
                      <a:avLst/>
                    </a:prstGeom>
                  </pic:spPr>
                </pic:pic>
              </a:graphicData>
            </a:graphic>
          </wp:inline>
        </w:drawing>
      </w:r>
    </w:p>
    <w:p w14:paraId="2181D6F7" w14:textId="11B249F6" w:rsidR="005F1D5A" w:rsidRPr="006F75F8" w:rsidRDefault="005F1D5A" w:rsidP="00960210">
      <w:pPr>
        <w:rPr>
          <w:rFonts w:ascii="Arial" w:hAnsi="Arial" w:cs="Arial"/>
          <w:color w:val="0070C0"/>
          <w:sz w:val="36"/>
          <w:szCs w:val="36"/>
        </w:rPr>
      </w:pPr>
    </w:p>
    <w:p w14:paraId="3A5C358A" w14:textId="77777777" w:rsidR="006F75F8" w:rsidRPr="006F75F8" w:rsidRDefault="006F75F8" w:rsidP="006F75F8">
      <w:pPr>
        <w:jc w:val="center"/>
        <w:rPr>
          <w:rFonts w:ascii="Arial" w:hAnsi="Arial" w:cs="Arial"/>
          <w:color w:val="0070C0"/>
          <w:sz w:val="36"/>
          <w:szCs w:val="36"/>
          <w:u w:val="single"/>
        </w:rPr>
      </w:pPr>
      <w:r w:rsidRPr="006F75F8">
        <w:rPr>
          <w:rFonts w:ascii="Arial" w:hAnsi="Arial" w:cs="Arial"/>
          <w:color w:val="0070C0"/>
          <w:sz w:val="36"/>
          <w:szCs w:val="36"/>
        </w:rPr>
        <w:t xml:space="preserve">You can also e-mail us:  </w:t>
      </w:r>
      <w:hyperlink r:id="rId30" w:history="1">
        <w:r w:rsidRPr="006F75F8">
          <w:rPr>
            <w:rFonts w:ascii="Arial" w:hAnsi="Arial" w:cs="Arial"/>
            <w:color w:val="0070C0"/>
            <w:sz w:val="36"/>
            <w:szCs w:val="36"/>
            <w:u w:val="single"/>
          </w:rPr>
          <w:t>ltcop@ct.gov</w:t>
        </w:r>
      </w:hyperlink>
    </w:p>
    <w:p w14:paraId="7FCC1AA3" w14:textId="7E7EB796" w:rsidR="006F75F8" w:rsidRPr="006F75F8" w:rsidRDefault="006F75F8" w:rsidP="00960210">
      <w:pPr>
        <w:rPr>
          <w:rFonts w:ascii="Arial" w:hAnsi="Arial" w:cs="Arial"/>
          <w:color w:val="0070C0"/>
          <w:sz w:val="36"/>
          <w:szCs w:val="36"/>
        </w:rPr>
      </w:pPr>
    </w:p>
    <w:p w14:paraId="65A1D579" w14:textId="77777777" w:rsidR="006F75F8" w:rsidRPr="006F75F8" w:rsidRDefault="006F75F8" w:rsidP="00960210">
      <w:pPr>
        <w:rPr>
          <w:rFonts w:ascii="Arial" w:hAnsi="Arial" w:cs="Arial"/>
          <w:color w:val="0070C0"/>
          <w:sz w:val="36"/>
          <w:szCs w:val="36"/>
        </w:rPr>
      </w:pPr>
    </w:p>
    <w:p w14:paraId="2FC1C12A" w14:textId="539E9349" w:rsidR="006F75F8" w:rsidRPr="006F75F8" w:rsidRDefault="006F75F8" w:rsidP="006F75F8">
      <w:pPr>
        <w:jc w:val="center"/>
        <w:rPr>
          <w:rFonts w:ascii="Arial" w:hAnsi="Arial" w:cs="Arial"/>
          <w:color w:val="0070C0"/>
          <w:sz w:val="36"/>
          <w:szCs w:val="36"/>
        </w:rPr>
      </w:pPr>
      <w:r w:rsidRPr="006F75F8">
        <w:rPr>
          <w:rFonts w:ascii="Arial" w:hAnsi="Arial" w:cs="Arial"/>
          <w:color w:val="0070C0"/>
          <w:sz w:val="36"/>
          <w:szCs w:val="36"/>
          <w:shd w:val="clear" w:color="auto" w:fill="FEFEFE"/>
        </w:rPr>
        <w:t>Follow us on Facebook: </w:t>
      </w:r>
      <w:hyperlink r:id="rId31" w:tgtFrame="_blank" w:history="1">
        <w:r w:rsidRPr="006F75F8">
          <w:rPr>
            <w:rFonts w:ascii="Arial" w:hAnsi="Arial" w:cs="Arial"/>
            <w:b/>
            <w:bCs/>
            <w:color w:val="0070C0"/>
            <w:sz w:val="36"/>
            <w:szCs w:val="36"/>
            <w:u w:val="single"/>
            <w:bdr w:val="none" w:sz="0" w:space="0" w:color="auto" w:frame="1"/>
            <w:shd w:val="clear" w:color="auto" w:fill="FEFEFE"/>
          </w:rPr>
          <w:t>www.facebook.com/CTLTCOP</w:t>
        </w:r>
      </w:hyperlink>
    </w:p>
    <w:p w14:paraId="507CDDA3" w14:textId="614F8377" w:rsidR="006F75F8" w:rsidRDefault="006F75F8" w:rsidP="00960210">
      <w:pPr>
        <w:rPr>
          <w:rFonts w:ascii="Arial" w:hAnsi="Arial" w:cs="Arial"/>
          <w:color w:val="002060"/>
          <w:sz w:val="36"/>
          <w:szCs w:val="36"/>
        </w:rPr>
      </w:pPr>
    </w:p>
    <w:p w14:paraId="4273507C" w14:textId="5CE3803C" w:rsidR="006F75F8" w:rsidRDefault="006F75F8" w:rsidP="00960210">
      <w:pPr>
        <w:rPr>
          <w:rFonts w:ascii="Arial" w:hAnsi="Arial" w:cs="Arial"/>
          <w:color w:val="002060"/>
          <w:sz w:val="36"/>
          <w:szCs w:val="36"/>
        </w:rPr>
      </w:pPr>
    </w:p>
    <w:p w14:paraId="1EBB59D0" w14:textId="14713624" w:rsidR="006F75F8" w:rsidRDefault="006F75F8" w:rsidP="00960210">
      <w:pPr>
        <w:rPr>
          <w:rFonts w:ascii="Arial" w:hAnsi="Arial" w:cs="Arial"/>
          <w:color w:val="002060"/>
          <w:sz w:val="36"/>
          <w:szCs w:val="36"/>
        </w:rPr>
      </w:pPr>
    </w:p>
    <w:p w14:paraId="5636B1AF" w14:textId="77777777" w:rsidR="006F75F8" w:rsidRPr="005F1D5A" w:rsidRDefault="006F75F8" w:rsidP="00960210">
      <w:pPr>
        <w:rPr>
          <w:rFonts w:ascii="Arial" w:hAnsi="Arial" w:cs="Arial"/>
          <w:color w:val="002060"/>
          <w:sz w:val="36"/>
          <w:szCs w:val="36"/>
        </w:rPr>
      </w:pPr>
    </w:p>
    <w:p w14:paraId="324FEC8F" w14:textId="106C1632" w:rsidR="000B3AF8" w:rsidRDefault="00E06F8B" w:rsidP="006D2EC3">
      <w:pPr>
        <w:spacing w:after="200" w:line="276" w:lineRule="auto"/>
        <w:rPr>
          <w:rFonts w:ascii="Arial" w:eastAsiaTheme="minorHAnsi" w:hAnsi="Arial" w:cs="Arial"/>
          <w:noProof/>
          <w:color w:val="095FC7"/>
          <w:sz w:val="36"/>
          <w:szCs w:val="36"/>
        </w:rPr>
      </w:pPr>
      <w:r>
        <w:rPr>
          <w:rFonts w:ascii="Arial" w:eastAsiaTheme="minorHAnsi" w:hAnsi="Arial" w:cs="Arial"/>
          <w:color w:val="095FC7"/>
          <w:sz w:val="36"/>
          <w:szCs w:val="36"/>
        </w:rPr>
        <w:t xml:space="preserve">              </w:t>
      </w:r>
      <w:r w:rsidR="000B3AF8">
        <w:rPr>
          <w:rFonts w:ascii="Arial" w:eastAsiaTheme="minorHAnsi" w:hAnsi="Arial" w:cs="Arial"/>
          <w:noProof/>
          <w:color w:val="095FC7"/>
          <w:sz w:val="36"/>
          <w:szCs w:val="36"/>
        </w:rPr>
        <w:drawing>
          <wp:inline distT="0" distB="0" distL="0" distR="0" wp14:anchorId="3A92299B" wp14:editId="1452ED03">
            <wp:extent cx="3486150" cy="14859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86150" cy="1485900"/>
                    </a:xfrm>
                    <a:prstGeom prst="rect">
                      <a:avLst/>
                    </a:prstGeom>
                    <a:noFill/>
                  </pic:spPr>
                </pic:pic>
              </a:graphicData>
            </a:graphic>
          </wp:inline>
        </w:drawing>
      </w:r>
    </w:p>
    <w:p w14:paraId="3F3305E3" w14:textId="77777777" w:rsidR="004E6B0B" w:rsidRDefault="004E6B0B" w:rsidP="006D2EC3">
      <w:pPr>
        <w:spacing w:after="200" w:line="276" w:lineRule="auto"/>
        <w:rPr>
          <w:rFonts w:ascii="Arial" w:eastAsiaTheme="minorHAnsi" w:hAnsi="Arial" w:cs="Arial"/>
          <w:color w:val="095FC7"/>
          <w:sz w:val="36"/>
          <w:szCs w:val="36"/>
        </w:rPr>
      </w:pPr>
      <w:r>
        <w:rPr>
          <w:rFonts w:ascii="Arial" w:eastAsiaTheme="minorHAnsi" w:hAnsi="Arial" w:cs="Arial"/>
          <w:color w:val="095FC7"/>
          <w:sz w:val="36"/>
          <w:szCs w:val="36"/>
        </w:rPr>
        <w:t xml:space="preserve"> </w:t>
      </w:r>
    </w:p>
    <w:p w14:paraId="2375AA70" w14:textId="77777777" w:rsidR="004E6B0B" w:rsidRPr="004E6B0B" w:rsidRDefault="004E6B0B" w:rsidP="004E6B0B">
      <w:pPr>
        <w:spacing w:after="100" w:afterAutospacing="1"/>
        <w:outlineLvl w:val="0"/>
        <w:rPr>
          <w:rFonts w:ascii="Arial" w:hAnsi="Arial" w:cs="Arial"/>
          <w:b/>
          <w:color w:val="002060"/>
          <w:kern w:val="36"/>
        </w:rPr>
      </w:pPr>
      <w:r w:rsidRPr="004E6B0B">
        <w:rPr>
          <w:rFonts w:ascii="Arial" w:hAnsi="Arial" w:cs="Arial"/>
          <w:b/>
          <w:color w:val="002060"/>
          <w:kern w:val="36"/>
        </w:rPr>
        <w:t>Mission</w:t>
      </w:r>
    </w:p>
    <w:p w14:paraId="74183D69" w14:textId="77777777" w:rsidR="004E6B0B" w:rsidRPr="004E6B0B" w:rsidRDefault="004E6B0B" w:rsidP="004E6B0B">
      <w:pPr>
        <w:spacing w:after="100" w:afterAutospacing="1"/>
        <w:rPr>
          <w:rFonts w:ascii="Arial" w:hAnsi="Arial" w:cs="Arial"/>
          <w:color w:val="002060"/>
        </w:rPr>
      </w:pPr>
      <w:r w:rsidRPr="004E6B0B">
        <w:rPr>
          <w:rFonts w:ascii="Arial" w:hAnsi="Arial" w:cs="Arial"/>
          <w:color w:val="002060"/>
        </w:rPr>
        <w:t>Coalesce and leverage a multi-disciplinary, statewide group of private and public</w:t>
      </w:r>
      <w:r w:rsidRPr="004E6B0B">
        <w:rPr>
          <w:rFonts w:ascii="Arial" w:hAnsi="Arial" w:cs="Arial"/>
          <w:color w:val="002060"/>
        </w:rPr>
        <w:br/>
        <w:t>stakeholders to prevent elder abuse and protect the rights, independence, security, and</w:t>
      </w:r>
      <w:r w:rsidRPr="004E6B0B">
        <w:rPr>
          <w:rFonts w:ascii="Arial" w:hAnsi="Arial" w:cs="Arial"/>
          <w:color w:val="002060"/>
        </w:rPr>
        <w:br/>
        <w:t>well-being of vulnerable elders.</w:t>
      </w:r>
    </w:p>
    <w:p w14:paraId="60F8E439" w14:textId="77777777" w:rsidR="004E6B0B" w:rsidRPr="004E6B0B" w:rsidRDefault="004E6B0B" w:rsidP="004E6B0B">
      <w:pPr>
        <w:spacing w:after="100" w:afterAutospacing="1"/>
        <w:outlineLvl w:val="0"/>
        <w:rPr>
          <w:rFonts w:ascii="Arial" w:hAnsi="Arial" w:cs="Arial"/>
          <w:b/>
          <w:color w:val="002060"/>
          <w:kern w:val="36"/>
        </w:rPr>
      </w:pPr>
      <w:r w:rsidRPr="004E6B0B">
        <w:rPr>
          <w:rFonts w:ascii="Arial" w:hAnsi="Arial" w:cs="Arial"/>
          <w:b/>
          <w:color w:val="002060"/>
          <w:kern w:val="36"/>
        </w:rPr>
        <w:t>Our Coalition</w:t>
      </w:r>
    </w:p>
    <w:p w14:paraId="47583AF2" w14:textId="77777777" w:rsidR="004E6B0B" w:rsidRPr="004E6B0B" w:rsidRDefault="004E6B0B" w:rsidP="004E6B0B">
      <w:pPr>
        <w:spacing w:after="100" w:afterAutospacing="1"/>
        <w:rPr>
          <w:rFonts w:ascii="Arial" w:hAnsi="Arial" w:cs="Arial"/>
          <w:color w:val="002060"/>
        </w:rPr>
      </w:pPr>
      <w:r w:rsidRPr="004E6B0B">
        <w:rPr>
          <w:rFonts w:ascii="Arial" w:hAnsi="Arial" w:cs="Arial"/>
          <w:color w:val="002060"/>
        </w:rPr>
        <w:t>The Coalition of Elder Justice in CT ~ A multi-disciplinary, statewide group of private and public stakeholders working together to prevent elder abuse and protect the rights, independence, security, and well-being of vulnerable elders.”</w:t>
      </w:r>
    </w:p>
    <w:p w14:paraId="1EDA2065" w14:textId="77777777" w:rsidR="004E6B0B" w:rsidRPr="004E6B0B" w:rsidRDefault="004E6B0B" w:rsidP="004E6B0B">
      <w:pPr>
        <w:spacing w:after="100" w:afterAutospacing="1"/>
        <w:outlineLvl w:val="2"/>
        <w:rPr>
          <w:rFonts w:ascii="Arial" w:hAnsi="Arial" w:cs="Arial"/>
          <w:b/>
          <w:color w:val="002060"/>
          <w:sz w:val="27"/>
          <w:szCs w:val="27"/>
        </w:rPr>
      </w:pPr>
      <w:r w:rsidRPr="004E6B0B">
        <w:rPr>
          <w:rFonts w:ascii="Arial" w:hAnsi="Arial" w:cs="Arial"/>
          <w:b/>
          <w:color w:val="002060"/>
          <w:sz w:val="27"/>
          <w:szCs w:val="27"/>
        </w:rPr>
        <w:t>Our History</w:t>
      </w:r>
    </w:p>
    <w:p w14:paraId="31198B4C" w14:textId="77777777" w:rsidR="004E6B0B" w:rsidRPr="004E6B0B" w:rsidRDefault="004E6B0B" w:rsidP="004E6B0B">
      <w:pPr>
        <w:spacing w:after="100" w:afterAutospacing="1"/>
        <w:rPr>
          <w:rFonts w:ascii="Arial" w:hAnsi="Arial" w:cs="Arial"/>
          <w:color w:val="002060"/>
        </w:rPr>
      </w:pPr>
      <w:r w:rsidRPr="004E6B0B">
        <w:rPr>
          <w:rFonts w:ascii="Arial" w:hAnsi="Arial" w:cs="Arial"/>
          <w:color w:val="002060"/>
        </w:rPr>
        <w:t>The Coalition for Elder Justice in CT was formed by the State Department on Aging in 2013 to lead and convene public and private stakeholders addressing elder justice issues in Connecticut. Governor Dannel Malloy recognized the Coalition and authorized the active participation by various state departments to collaborate and protect elders from multiple forms of elder abuse as illustrated in Executive Order 42.  Since that time, the Coalition has hosted annual Seminars and Coordinating Council sessions and our partners have increased two-fold. A number of Action Teams have also been working on such issues as Financial Exploitation, Bank and Faith-Based training, and partnering with AARP Fraud Watch. With the recent award of an Administration of Community Living grant, support will be provided for Conservator Web-based Training, Law Enforcement training, and Elder Abuse Awareness.</w:t>
      </w:r>
    </w:p>
    <w:p w14:paraId="3C01BCD3" w14:textId="77777777" w:rsidR="004E6B0B" w:rsidRPr="004E6B0B" w:rsidRDefault="004E6B0B" w:rsidP="004E6B0B">
      <w:pPr>
        <w:spacing w:after="100" w:afterAutospacing="1"/>
        <w:outlineLvl w:val="2"/>
        <w:rPr>
          <w:rFonts w:ascii="Arial" w:hAnsi="Arial" w:cs="Arial"/>
          <w:b/>
          <w:color w:val="002060"/>
          <w:sz w:val="27"/>
          <w:szCs w:val="27"/>
        </w:rPr>
      </w:pPr>
      <w:r w:rsidRPr="004E6B0B">
        <w:rPr>
          <w:rFonts w:ascii="Arial" w:hAnsi="Arial" w:cs="Arial"/>
          <w:b/>
          <w:color w:val="002060"/>
          <w:sz w:val="27"/>
          <w:szCs w:val="27"/>
        </w:rPr>
        <w:t>Steering Committee</w:t>
      </w:r>
    </w:p>
    <w:p w14:paraId="29B5B8CE" w14:textId="77777777" w:rsidR="00DB6FBE" w:rsidRPr="00DB6FBE" w:rsidRDefault="004E6B0B" w:rsidP="00DB6FBE">
      <w:pPr>
        <w:spacing w:after="100" w:afterAutospacing="1"/>
        <w:rPr>
          <w:rFonts w:ascii="Arial" w:hAnsi="Arial" w:cs="Arial"/>
          <w:color w:val="002060"/>
        </w:rPr>
      </w:pPr>
      <w:r w:rsidRPr="004E6B0B">
        <w:rPr>
          <w:rFonts w:ascii="Arial" w:hAnsi="Arial" w:cs="Arial"/>
          <w:color w:val="002060"/>
        </w:rPr>
        <w:t>While the day to day coordination and operations are executed by Co-Chairs, presently State Unit on Aging lead staff, the Steering Committee is comprised of five key, member organizations with distinct expertise in elder abuse. Together they provide support, guidance and oversight of progress on behalf of the Coalition.</w:t>
      </w:r>
    </w:p>
    <w:p w14:paraId="3B7F7B9F" w14:textId="77777777" w:rsidR="00DB6FBE" w:rsidRPr="004E6B0B" w:rsidRDefault="00DB6FBE" w:rsidP="004E6B0B">
      <w:pPr>
        <w:spacing w:after="100" w:afterAutospacing="1"/>
        <w:outlineLvl w:val="2"/>
        <w:rPr>
          <w:rFonts w:ascii="Arial" w:hAnsi="Arial" w:cs="Arial"/>
          <w:color w:val="002060"/>
          <w:sz w:val="27"/>
          <w:szCs w:val="27"/>
        </w:rPr>
      </w:pPr>
    </w:p>
    <w:p w14:paraId="64852E00" w14:textId="77777777" w:rsidR="004E6B0B" w:rsidRPr="004E6B0B" w:rsidRDefault="004E6B0B" w:rsidP="004E6B0B">
      <w:pPr>
        <w:spacing w:after="100" w:afterAutospacing="1"/>
        <w:outlineLvl w:val="2"/>
        <w:rPr>
          <w:rFonts w:ascii="Arial" w:hAnsi="Arial" w:cs="Arial"/>
          <w:b/>
          <w:color w:val="002060"/>
          <w:sz w:val="27"/>
          <w:szCs w:val="27"/>
        </w:rPr>
      </w:pPr>
      <w:r w:rsidRPr="004E6B0B">
        <w:rPr>
          <w:rFonts w:ascii="Arial" w:hAnsi="Arial" w:cs="Arial"/>
          <w:b/>
          <w:color w:val="002060"/>
          <w:sz w:val="27"/>
          <w:szCs w:val="27"/>
        </w:rPr>
        <w:t>Coalition Members</w:t>
      </w:r>
    </w:p>
    <w:p w14:paraId="6442A03F" w14:textId="77777777" w:rsidR="004E6B0B" w:rsidRPr="004E6B0B" w:rsidRDefault="004E6B0B" w:rsidP="004E6B0B">
      <w:pPr>
        <w:spacing w:after="100" w:afterAutospacing="1"/>
        <w:rPr>
          <w:rFonts w:ascii="Arial" w:hAnsi="Arial" w:cs="Arial"/>
          <w:color w:val="002060"/>
        </w:rPr>
      </w:pPr>
      <w:r w:rsidRPr="004E6B0B">
        <w:rPr>
          <w:rFonts w:ascii="Arial" w:hAnsi="Arial" w:cs="Arial"/>
          <w:color w:val="002060"/>
        </w:rPr>
        <w:t>The Coalition is a multidisciplinary, statewide network of agencies and organizations that are partnering to achieve the vision and goals of the Coalition. Membership is open to all interested stakeholders at no cost. Members receive information and updates and have opportunities to attend seminars and the annual meetings and participate in Action Teams.</w:t>
      </w:r>
    </w:p>
    <w:p w14:paraId="75224AED" w14:textId="77777777" w:rsidR="004E6B0B" w:rsidRPr="004E6B0B" w:rsidRDefault="004E6B0B" w:rsidP="004E6B0B">
      <w:pPr>
        <w:shd w:val="clear" w:color="auto" w:fill="FAFAFA"/>
        <w:spacing w:after="100" w:afterAutospacing="1"/>
        <w:jc w:val="center"/>
        <w:outlineLvl w:val="3"/>
        <w:rPr>
          <w:rFonts w:ascii="Arial" w:hAnsi="Arial" w:cs="Arial"/>
          <w:color w:val="002060"/>
        </w:rPr>
      </w:pPr>
      <w:r w:rsidRPr="004E6B0B">
        <w:rPr>
          <w:rFonts w:ascii="Arial" w:hAnsi="Arial" w:cs="Arial"/>
          <w:color w:val="002060"/>
        </w:rPr>
        <w:t>Interested in joining the Coalition</w:t>
      </w:r>
    </w:p>
    <w:p w14:paraId="3FA160E8" w14:textId="77777777" w:rsidR="004E6B0B" w:rsidRDefault="004E6B0B" w:rsidP="004E6B0B">
      <w:pPr>
        <w:spacing w:line="360" w:lineRule="auto"/>
        <w:rPr>
          <w:rFonts w:ascii="Helvetica" w:hAnsi="Helvetica"/>
          <w:color w:val="002060"/>
        </w:rPr>
      </w:pPr>
    </w:p>
    <w:p w14:paraId="2D0F7308" w14:textId="77777777" w:rsidR="004E6B0B" w:rsidRPr="00DB6FBE" w:rsidRDefault="004E6B0B" w:rsidP="004E6B0B">
      <w:pPr>
        <w:spacing w:line="360" w:lineRule="auto"/>
        <w:rPr>
          <w:rFonts w:ascii="Arial" w:hAnsi="Arial" w:cs="Arial"/>
          <w:color w:val="002060"/>
        </w:rPr>
      </w:pPr>
      <w:r w:rsidRPr="00DB6FBE">
        <w:rPr>
          <w:rFonts w:ascii="Arial" w:hAnsi="Arial" w:cs="Arial"/>
          <w:color w:val="002060"/>
        </w:rPr>
        <w:t xml:space="preserve">Please Visit  </w:t>
      </w:r>
    </w:p>
    <w:p w14:paraId="44BCD013" w14:textId="77777777" w:rsidR="00DB6FBE" w:rsidRDefault="00C929D7" w:rsidP="004E6B0B">
      <w:pPr>
        <w:spacing w:line="360" w:lineRule="auto"/>
        <w:rPr>
          <w:rFonts w:ascii="Arial" w:hAnsi="Arial" w:cs="Arial"/>
          <w:b/>
          <w:color w:val="002060"/>
        </w:rPr>
      </w:pPr>
      <w:hyperlink r:id="rId33" w:history="1">
        <w:r w:rsidR="00DB6FBE" w:rsidRPr="007A746C">
          <w:rPr>
            <w:rStyle w:val="Hyperlink"/>
            <w:rFonts w:ascii="Arial" w:hAnsi="Arial" w:cs="Arial"/>
            <w:b/>
          </w:rPr>
          <w:t>http://elderjusticect.org/</w:t>
        </w:r>
      </w:hyperlink>
    </w:p>
    <w:p w14:paraId="1A873E66" w14:textId="77777777" w:rsidR="004E6B0B" w:rsidRPr="00DB6FBE" w:rsidRDefault="004E6B0B" w:rsidP="004E6B0B">
      <w:pPr>
        <w:spacing w:line="360" w:lineRule="auto"/>
        <w:rPr>
          <w:rFonts w:ascii="Arial" w:hAnsi="Arial" w:cs="Arial"/>
          <w:color w:val="002060"/>
        </w:rPr>
      </w:pPr>
      <w:r w:rsidRPr="00DB6FBE">
        <w:rPr>
          <w:rFonts w:ascii="Arial" w:hAnsi="Arial" w:cs="Arial"/>
          <w:color w:val="002060"/>
        </w:rPr>
        <w:t>Click on Join the Coalition</w:t>
      </w:r>
      <w:r w:rsidR="00482473" w:rsidRPr="00DB6FBE">
        <w:rPr>
          <w:rFonts w:ascii="Arial" w:hAnsi="Arial" w:cs="Arial"/>
          <w:color w:val="002060"/>
        </w:rPr>
        <w:t xml:space="preserve"> tab</w:t>
      </w:r>
      <w:r w:rsidRPr="00DB6FBE">
        <w:rPr>
          <w:rFonts w:ascii="Arial" w:hAnsi="Arial" w:cs="Arial"/>
          <w:color w:val="002060"/>
        </w:rPr>
        <w:t xml:space="preserve"> and fill out the membership form. </w:t>
      </w:r>
    </w:p>
    <w:p w14:paraId="51718C32" w14:textId="77777777" w:rsidR="004E6B0B" w:rsidRPr="00DB6FBE" w:rsidRDefault="004E6B0B" w:rsidP="004E6B0B">
      <w:pPr>
        <w:rPr>
          <w:rFonts w:ascii="Arial" w:hAnsi="Arial" w:cs="Arial"/>
          <w:color w:val="002060"/>
        </w:rPr>
      </w:pPr>
    </w:p>
    <w:p w14:paraId="0C1C3C66" w14:textId="3892F0BA" w:rsidR="004E6B0B" w:rsidRDefault="004E6B0B" w:rsidP="004E6B0B">
      <w:pPr>
        <w:spacing w:line="360" w:lineRule="auto"/>
        <w:rPr>
          <w:rFonts w:ascii="Arial" w:hAnsi="Arial" w:cs="Arial"/>
          <w:b/>
          <w:color w:val="002060"/>
        </w:rPr>
      </w:pPr>
      <w:r w:rsidRPr="004E6B0B">
        <w:rPr>
          <w:rFonts w:ascii="Arial" w:hAnsi="Arial" w:cs="Arial"/>
          <w:b/>
          <w:color w:val="002060"/>
        </w:rPr>
        <w:t>Coalition For Elder Justice In Connecticut</w:t>
      </w:r>
    </w:p>
    <w:p w14:paraId="7829DF97" w14:textId="0AD9A80A" w:rsidR="006F75F8" w:rsidRPr="00DB6FBE" w:rsidRDefault="006F75F8" w:rsidP="004E6B0B">
      <w:pPr>
        <w:spacing w:line="360" w:lineRule="auto"/>
        <w:rPr>
          <w:rFonts w:ascii="Arial" w:hAnsi="Arial" w:cs="Arial"/>
          <w:b/>
          <w:color w:val="002060"/>
        </w:rPr>
      </w:pPr>
      <w:r w:rsidRPr="00DB6FBE">
        <w:rPr>
          <w:rFonts w:ascii="Arial" w:hAnsi="Arial" w:cs="Arial"/>
          <w:color w:val="002060"/>
        </w:rPr>
        <w:t>Co-Chairs</w:t>
      </w:r>
    </w:p>
    <w:p w14:paraId="2595BD58" w14:textId="7F1DB208" w:rsidR="006F75F8" w:rsidRDefault="006F75F8" w:rsidP="006F75F8">
      <w:pPr>
        <w:spacing w:line="360" w:lineRule="auto"/>
        <w:rPr>
          <w:rFonts w:ascii="Arial" w:hAnsi="Arial" w:cs="Arial"/>
          <w:color w:val="002060"/>
        </w:rPr>
      </w:pPr>
      <w:r>
        <w:rPr>
          <w:rFonts w:ascii="Arial" w:hAnsi="Arial" w:cs="Arial"/>
          <w:color w:val="002060"/>
        </w:rPr>
        <w:t xml:space="preserve">Lara </w:t>
      </w:r>
      <w:r w:rsidRPr="006F75F8">
        <w:rPr>
          <w:rFonts w:ascii="Arial" w:hAnsi="Arial" w:cs="Arial"/>
          <w:color w:val="002060"/>
        </w:rPr>
        <w:t>Stauning</w:t>
      </w:r>
      <w:r>
        <w:rPr>
          <w:rFonts w:ascii="Arial" w:hAnsi="Arial" w:cs="Arial"/>
          <w:color w:val="002060"/>
        </w:rPr>
        <w:t xml:space="preserve">, </w:t>
      </w:r>
      <w:r w:rsidRPr="006F75F8">
        <w:rPr>
          <w:rFonts w:ascii="Arial" w:hAnsi="Arial" w:cs="Arial"/>
          <w:color w:val="002060"/>
        </w:rPr>
        <w:t>Staff Attorney</w:t>
      </w:r>
      <w:r>
        <w:rPr>
          <w:rFonts w:ascii="Arial" w:hAnsi="Arial" w:cs="Arial"/>
          <w:color w:val="002060"/>
        </w:rPr>
        <w:t xml:space="preserve">, </w:t>
      </w:r>
      <w:r w:rsidRPr="006F75F8">
        <w:rPr>
          <w:rFonts w:ascii="Arial" w:hAnsi="Arial" w:cs="Arial"/>
          <w:color w:val="002060"/>
        </w:rPr>
        <w:t>Aging and Disability Services</w:t>
      </w:r>
      <w:r>
        <w:rPr>
          <w:rFonts w:ascii="Arial" w:hAnsi="Arial" w:cs="Arial"/>
          <w:color w:val="002060"/>
        </w:rPr>
        <w:t xml:space="preserve">, </w:t>
      </w:r>
      <w:r w:rsidRPr="006F75F8">
        <w:rPr>
          <w:rFonts w:ascii="Arial" w:hAnsi="Arial" w:cs="Arial"/>
          <w:color w:val="002060"/>
        </w:rPr>
        <w:t>State Unit on Aging</w:t>
      </w:r>
    </w:p>
    <w:p w14:paraId="5F2975AB" w14:textId="77777777" w:rsidR="00E03194" w:rsidRDefault="004E6B0B" w:rsidP="006F75F8">
      <w:pPr>
        <w:spacing w:line="360" w:lineRule="auto"/>
        <w:rPr>
          <w:rFonts w:ascii="Arial" w:hAnsi="Arial" w:cs="Arial"/>
          <w:color w:val="002060"/>
        </w:rPr>
      </w:pPr>
      <w:r w:rsidRPr="00DB6FBE">
        <w:rPr>
          <w:rFonts w:ascii="Arial" w:hAnsi="Arial" w:cs="Arial"/>
          <w:color w:val="002060"/>
        </w:rPr>
        <w:t>Mairead Painter, State Long-Term Care Ombudsman</w:t>
      </w:r>
    </w:p>
    <w:p w14:paraId="4BDBC35E" w14:textId="77777777" w:rsidR="00E03194" w:rsidRDefault="00E03194" w:rsidP="006F75F8">
      <w:pPr>
        <w:spacing w:line="360" w:lineRule="auto"/>
        <w:rPr>
          <w:rFonts w:ascii="Arial" w:hAnsi="Arial" w:cs="Arial"/>
          <w:color w:val="002060"/>
        </w:rPr>
      </w:pPr>
    </w:p>
    <w:p w14:paraId="3E85AEC1" w14:textId="77777777" w:rsidR="00E03194" w:rsidRDefault="00E03194" w:rsidP="006F75F8">
      <w:pPr>
        <w:spacing w:line="360" w:lineRule="auto"/>
        <w:rPr>
          <w:rFonts w:ascii="Arial" w:hAnsi="Arial" w:cs="Arial"/>
          <w:color w:val="002060"/>
        </w:rPr>
      </w:pPr>
    </w:p>
    <w:p w14:paraId="48AB3E6E" w14:textId="77777777" w:rsidR="00E03194" w:rsidRDefault="00E03194" w:rsidP="006F75F8">
      <w:pPr>
        <w:spacing w:line="360" w:lineRule="auto"/>
        <w:rPr>
          <w:rFonts w:ascii="Arial" w:hAnsi="Arial" w:cs="Arial"/>
          <w:color w:val="002060"/>
        </w:rPr>
      </w:pPr>
    </w:p>
    <w:p w14:paraId="0E6B84F9" w14:textId="77777777" w:rsidR="00E03194" w:rsidRDefault="00E03194" w:rsidP="006F75F8">
      <w:pPr>
        <w:spacing w:line="360" w:lineRule="auto"/>
        <w:rPr>
          <w:rFonts w:ascii="Arial" w:hAnsi="Arial" w:cs="Arial"/>
          <w:color w:val="002060"/>
        </w:rPr>
      </w:pPr>
    </w:p>
    <w:p w14:paraId="19054DFB" w14:textId="77777777" w:rsidR="00E03194" w:rsidRDefault="00E03194" w:rsidP="006F75F8">
      <w:pPr>
        <w:spacing w:line="360" w:lineRule="auto"/>
        <w:rPr>
          <w:rFonts w:ascii="Arial" w:hAnsi="Arial" w:cs="Arial"/>
          <w:color w:val="002060"/>
        </w:rPr>
      </w:pPr>
    </w:p>
    <w:p w14:paraId="76DF6399" w14:textId="77777777" w:rsidR="00E03194" w:rsidRDefault="00E03194" w:rsidP="006F75F8">
      <w:pPr>
        <w:spacing w:line="360" w:lineRule="auto"/>
        <w:rPr>
          <w:rFonts w:ascii="Arial" w:hAnsi="Arial" w:cs="Arial"/>
          <w:color w:val="002060"/>
        </w:rPr>
      </w:pPr>
    </w:p>
    <w:p w14:paraId="68AE5E1D" w14:textId="77777777" w:rsidR="00E03194" w:rsidRDefault="00E03194" w:rsidP="006F75F8">
      <w:pPr>
        <w:spacing w:line="360" w:lineRule="auto"/>
        <w:rPr>
          <w:rFonts w:ascii="Arial" w:hAnsi="Arial" w:cs="Arial"/>
          <w:color w:val="002060"/>
        </w:rPr>
      </w:pPr>
    </w:p>
    <w:p w14:paraId="0D619D8C" w14:textId="77777777" w:rsidR="00E03194" w:rsidRDefault="00E03194" w:rsidP="006F75F8">
      <w:pPr>
        <w:spacing w:line="360" w:lineRule="auto"/>
        <w:rPr>
          <w:rFonts w:ascii="Arial" w:hAnsi="Arial" w:cs="Arial"/>
          <w:color w:val="002060"/>
        </w:rPr>
      </w:pPr>
    </w:p>
    <w:p w14:paraId="2EBF4CFF" w14:textId="77777777" w:rsidR="00E03194" w:rsidRDefault="00E03194" w:rsidP="006F75F8">
      <w:pPr>
        <w:spacing w:line="360" w:lineRule="auto"/>
        <w:rPr>
          <w:rFonts w:ascii="Arial" w:hAnsi="Arial" w:cs="Arial"/>
          <w:color w:val="002060"/>
        </w:rPr>
      </w:pPr>
    </w:p>
    <w:p w14:paraId="34439707" w14:textId="77777777" w:rsidR="00E03194" w:rsidRDefault="00E03194" w:rsidP="006F75F8">
      <w:pPr>
        <w:spacing w:line="360" w:lineRule="auto"/>
        <w:rPr>
          <w:rFonts w:ascii="Arial" w:hAnsi="Arial" w:cs="Arial"/>
          <w:color w:val="002060"/>
        </w:rPr>
      </w:pPr>
    </w:p>
    <w:p w14:paraId="16FE281B" w14:textId="77777777" w:rsidR="00E03194" w:rsidRDefault="00E03194" w:rsidP="006F75F8">
      <w:pPr>
        <w:spacing w:line="360" w:lineRule="auto"/>
        <w:rPr>
          <w:rFonts w:ascii="Arial" w:hAnsi="Arial" w:cs="Arial"/>
          <w:color w:val="002060"/>
        </w:rPr>
      </w:pPr>
    </w:p>
    <w:p w14:paraId="767CC31A" w14:textId="77777777" w:rsidR="00E03194" w:rsidRDefault="00E03194" w:rsidP="006F75F8">
      <w:pPr>
        <w:spacing w:line="360" w:lineRule="auto"/>
        <w:rPr>
          <w:rFonts w:ascii="Arial" w:hAnsi="Arial" w:cs="Arial"/>
          <w:color w:val="002060"/>
        </w:rPr>
      </w:pPr>
    </w:p>
    <w:p w14:paraId="10F417EB" w14:textId="77777777" w:rsidR="00E03194" w:rsidRDefault="00E03194" w:rsidP="006F75F8">
      <w:pPr>
        <w:spacing w:line="360" w:lineRule="auto"/>
        <w:rPr>
          <w:rFonts w:ascii="Arial" w:hAnsi="Arial" w:cs="Arial"/>
          <w:color w:val="002060"/>
        </w:rPr>
      </w:pPr>
    </w:p>
    <w:p w14:paraId="49B55C2E" w14:textId="77777777" w:rsidR="00E03194" w:rsidRDefault="00E03194" w:rsidP="006F75F8">
      <w:pPr>
        <w:spacing w:line="360" w:lineRule="auto"/>
        <w:rPr>
          <w:rFonts w:ascii="Arial" w:hAnsi="Arial" w:cs="Arial"/>
          <w:color w:val="002060"/>
        </w:rPr>
      </w:pPr>
    </w:p>
    <w:p w14:paraId="10141B88" w14:textId="68EEF911" w:rsidR="004E6B0B" w:rsidRPr="00E03194" w:rsidRDefault="00E03194" w:rsidP="004E6B0B">
      <w:pPr>
        <w:spacing w:line="360" w:lineRule="auto"/>
        <w:rPr>
          <w:rFonts w:ascii="Arial" w:hAnsi="Arial" w:cs="Arial"/>
          <w:color w:val="002060"/>
        </w:rPr>
      </w:pPr>
      <w:r w:rsidRPr="00AC3A99">
        <w:rPr>
          <w:rFonts w:ascii="Helvetica" w:hAnsi="Helvetica"/>
          <w:noProof/>
          <w:color w:val="002060"/>
        </w:rPr>
        <w:lastRenderedPageBreak/>
        <w:drawing>
          <wp:inline distT="0" distB="0" distL="0" distR="0" wp14:anchorId="29AB6B5B" wp14:editId="7DE22D40">
            <wp:extent cx="5943600" cy="7889240"/>
            <wp:effectExtent l="0" t="0" r="0" b="0"/>
            <wp:docPr id="2" name="Picture 2" descr="Diagram,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text&#10;&#10;Description automatically generated"/>
                    <pic:cNvPicPr/>
                  </pic:nvPicPr>
                  <pic:blipFill>
                    <a:blip r:embed="rId34"/>
                    <a:stretch>
                      <a:fillRect/>
                    </a:stretch>
                  </pic:blipFill>
                  <pic:spPr>
                    <a:xfrm>
                      <a:off x="0" y="0"/>
                      <a:ext cx="5943600" cy="7889240"/>
                    </a:xfrm>
                    <a:prstGeom prst="rect">
                      <a:avLst/>
                    </a:prstGeom>
                  </pic:spPr>
                </pic:pic>
              </a:graphicData>
            </a:graphic>
          </wp:inline>
        </w:drawing>
      </w:r>
      <w:r w:rsidR="004E6B0B" w:rsidRPr="00DB6FBE">
        <w:rPr>
          <w:rFonts w:ascii="Arial" w:hAnsi="Arial" w:cs="Arial"/>
          <w:color w:val="002060"/>
        </w:rPr>
        <w:br/>
      </w:r>
    </w:p>
    <w:sectPr w:rsidR="004E6B0B" w:rsidRPr="00E03194" w:rsidSect="007553B2">
      <w:pgSz w:w="12240" w:h="15840"/>
      <w:pgMar w:top="1440" w:right="1440" w:bottom="1440" w:left="1440" w:header="720" w:footer="720" w:gutter="0"/>
      <w:pgBorders w:offsetFrom="page">
        <w:top w:val="xIllusions" w:sz="19" w:space="24" w:color="17365D" w:themeColor="text2" w:themeShade="BF"/>
        <w:bottom w:val="xIllusions" w:sz="19" w:space="24" w:color="17365D" w:themeColor="text2" w:themeShade="BF"/>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95615" w14:textId="77777777" w:rsidR="00C929D7" w:rsidRDefault="00C929D7" w:rsidP="00667AEF">
      <w:r>
        <w:separator/>
      </w:r>
    </w:p>
  </w:endnote>
  <w:endnote w:type="continuationSeparator" w:id="0">
    <w:p w14:paraId="697AE5B6" w14:textId="77777777" w:rsidR="00C929D7" w:rsidRDefault="00C929D7" w:rsidP="00667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buntu">
    <w:charset w:val="00"/>
    <w:family w:val="swiss"/>
    <w:pitch w:val="variable"/>
    <w:sig w:usb0="E00002FF" w:usb1="5000205B"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D656E" w14:textId="77777777" w:rsidR="00C929D7" w:rsidRDefault="00C929D7" w:rsidP="00667AEF">
      <w:r>
        <w:separator/>
      </w:r>
    </w:p>
  </w:footnote>
  <w:footnote w:type="continuationSeparator" w:id="0">
    <w:p w14:paraId="1C4F57C2" w14:textId="77777777" w:rsidR="00C929D7" w:rsidRDefault="00C929D7" w:rsidP="00667A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C7945"/>
    <w:multiLevelType w:val="hybridMultilevel"/>
    <w:tmpl w:val="498AA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087B1C"/>
    <w:multiLevelType w:val="hybridMultilevel"/>
    <w:tmpl w:val="E8826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6F37E8"/>
    <w:multiLevelType w:val="multilevel"/>
    <w:tmpl w:val="1B48D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8206BA"/>
    <w:multiLevelType w:val="hybridMultilevel"/>
    <w:tmpl w:val="714E411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7A376535"/>
    <w:multiLevelType w:val="hybridMultilevel"/>
    <w:tmpl w:val="BAA4B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E16F8A"/>
    <w:multiLevelType w:val="hybridMultilevel"/>
    <w:tmpl w:val="7B063BE2"/>
    <w:lvl w:ilvl="0" w:tplc="9F1203D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69F"/>
    <w:rsid w:val="00012853"/>
    <w:rsid w:val="0001487D"/>
    <w:rsid w:val="000445E1"/>
    <w:rsid w:val="000452F9"/>
    <w:rsid w:val="00067A2C"/>
    <w:rsid w:val="00077024"/>
    <w:rsid w:val="000A1EDD"/>
    <w:rsid w:val="000B131F"/>
    <w:rsid w:val="000B3AF8"/>
    <w:rsid w:val="000C0967"/>
    <w:rsid w:val="00131E50"/>
    <w:rsid w:val="0013469E"/>
    <w:rsid w:val="00165E17"/>
    <w:rsid w:val="00170A82"/>
    <w:rsid w:val="0018789A"/>
    <w:rsid w:val="001A145D"/>
    <w:rsid w:val="001A6300"/>
    <w:rsid w:val="001B143B"/>
    <w:rsid w:val="001B375D"/>
    <w:rsid w:val="001D4A22"/>
    <w:rsid w:val="001E2EFA"/>
    <w:rsid w:val="001E78BA"/>
    <w:rsid w:val="001F0637"/>
    <w:rsid w:val="001F0A01"/>
    <w:rsid w:val="002149B6"/>
    <w:rsid w:val="00271EF5"/>
    <w:rsid w:val="00281849"/>
    <w:rsid w:val="002A1CD4"/>
    <w:rsid w:val="002A4A98"/>
    <w:rsid w:val="002C3442"/>
    <w:rsid w:val="002E2696"/>
    <w:rsid w:val="0030235D"/>
    <w:rsid w:val="00307CF5"/>
    <w:rsid w:val="00341565"/>
    <w:rsid w:val="00347BAD"/>
    <w:rsid w:val="003570E7"/>
    <w:rsid w:val="00362D08"/>
    <w:rsid w:val="0036749B"/>
    <w:rsid w:val="00377F8E"/>
    <w:rsid w:val="00385516"/>
    <w:rsid w:val="003979B1"/>
    <w:rsid w:val="00397A70"/>
    <w:rsid w:val="003B33C4"/>
    <w:rsid w:val="003C59C1"/>
    <w:rsid w:val="00426A8A"/>
    <w:rsid w:val="00432271"/>
    <w:rsid w:val="00441747"/>
    <w:rsid w:val="00477F85"/>
    <w:rsid w:val="00481548"/>
    <w:rsid w:val="00482473"/>
    <w:rsid w:val="00485698"/>
    <w:rsid w:val="0049586A"/>
    <w:rsid w:val="00497892"/>
    <w:rsid w:val="004A141A"/>
    <w:rsid w:val="004C7D25"/>
    <w:rsid w:val="004E161E"/>
    <w:rsid w:val="004E6B0B"/>
    <w:rsid w:val="004F1AF8"/>
    <w:rsid w:val="00511891"/>
    <w:rsid w:val="00527907"/>
    <w:rsid w:val="0053331C"/>
    <w:rsid w:val="00533F6C"/>
    <w:rsid w:val="00535230"/>
    <w:rsid w:val="00544CED"/>
    <w:rsid w:val="00570692"/>
    <w:rsid w:val="005B6A47"/>
    <w:rsid w:val="005B7F99"/>
    <w:rsid w:val="005F1D5A"/>
    <w:rsid w:val="005F7492"/>
    <w:rsid w:val="006508A1"/>
    <w:rsid w:val="00655F91"/>
    <w:rsid w:val="00667AEF"/>
    <w:rsid w:val="006B5D62"/>
    <w:rsid w:val="006D2EC3"/>
    <w:rsid w:val="006E3369"/>
    <w:rsid w:val="006E361F"/>
    <w:rsid w:val="006F75F8"/>
    <w:rsid w:val="0070121A"/>
    <w:rsid w:val="0070320F"/>
    <w:rsid w:val="00704B5F"/>
    <w:rsid w:val="0071324F"/>
    <w:rsid w:val="00715482"/>
    <w:rsid w:val="00717329"/>
    <w:rsid w:val="00723038"/>
    <w:rsid w:val="00723BFD"/>
    <w:rsid w:val="007243EC"/>
    <w:rsid w:val="00743CCF"/>
    <w:rsid w:val="00753726"/>
    <w:rsid w:val="007553B2"/>
    <w:rsid w:val="00761D12"/>
    <w:rsid w:val="00773EB6"/>
    <w:rsid w:val="007763F0"/>
    <w:rsid w:val="00780B30"/>
    <w:rsid w:val="00790A6E"/>
    <w:rsid w:val="0079587D"/>
    <w:rsid w:val="007B1068"/>
    <w:rsid w:val="007B5234"/>
    <w:rsid w:val="00804921"/>
    <w:rsid w:val="00807DE0"/>
    <w:rsid w:val="00824CF6"/>
    <w:rsid w:val="00843F6A"/>
    <w:rsid w:val="0087331E"/>
    <w:rsid w:val="008C3EE5"/>
    <w:rsid w:val="008D157D"/>
    <w:rsid w:val="0092794C"/>
    <w:rsid w:val="00960210"/>
    <w:rsid w:val="009669FD"/>
    <w:rsid w:val="00993AE9"/>
    <w:rsid w:val="009A5D35"/>
    <w:rsid w:val="009E4600"/>
    <w:rsid w:val="00A053EF"/>
    <w:rsid w:val="00A33E7F"/>
    <w:rsid w:val="00A415A5"/>
    <w:rsid w:val="00A856D0"/>
    <w:rsid w:val="00A9261A"/>
    <w:rsid w:val="00AE026D"/>
    <w:rsid w:val="00AF33F6"/>
    <w:rsid w:val="00AF3C6D"/>
    <w:rsid w:val="00AF4CAC"/>
    <w:rsid w:val="00AF5EEF"/>
    <w:rsid w:val="00B26001"/>
    <w:rsid w:val="00B369AA"/>
    <w:rsid w:val="00B37689"/>
    <w:rsid w:val="00B46E5A"/>
    <w:rsid w:val="00B47440"/>
    <w:rsid w:val="00B76714"/>
    <w:rsid w:val="00B93805"/>
    <w:rsid w:val="00B96379"/>
    <w:rsid w:val="00BA151A"/>
    <w:rsid w:val="00BE1CC8"/>
    <w:rsid w:val="00BF061F"/>
    <w:rsid w:val="00BF319C"/>
    <w:rsid w:val="00BF3521"/>
    <w:rsid w:val="00C14755"/>
    <w:rsid w:val="00C22AA5"/>
    <w:rsid w:val="00C40DFA"/>
    <w:rsid w:val="00C427B6"/>
    <w:rsid w:val="00C44F1A"/>
    <w:rsid w:val="00C535FB"/>
    <w:rsid w:val="00C5559E"/>
    <w:rsid w:val="00C929D7"/>
    <w:rsid w:val="00CA0A7E"/>
    <w:rsid w:val="00CA3518"/>
    <w:rsid w:val="00CA6274"/>
    <w:rsid w:val="00CD61F5"/>
    <w:rsid w:val="00D051B9"/>
    <w:rsid w:val="00D434E0"/>
    <w:rsid w:val="00DB6FBE"/>
    <w:rsid w:val="00DD0687"/>
    <w:rsid w:val="00DD1C3B"/>
    <w:rsid w:val="00DD53EF"/>
    <w:rsid w:val="00DD55B2"/>
    <w:rsid w:val="00DF62B6"/>
    <w:rsid w:val="00E023DD"/>
    <w:rsid w:val="00E03194"/>
    <w:rsid w:val="00E06F8B"/>
    <w:rsid w:val="00E731E8"/>
    <w:rsid w:val="00E905C9"/>
    <w:rsid w:val="00E9297F"/>
    <w:rsid w:val="00E939A6"/>
    <w:rsid w:val="00E94040"/>
    <w:rsid w:val="00EC190A"/>
    <w:rsid w:val="00EC5773"/>
    <w:rsid w:val="00EC6FAD"/>
    <w:rsid w:val="00ED6B63"/>
    <w:rsid w:val="00EE169F"/>
    <w:rsid w:val="00F17F81"/>
    <w:rsid w:val="00F3390E"/>
    <w:rsid w:val="00F67091"/>
    <w:rsid w:val="00F97F45"/>
    <w:rsid w:val="00FC338B"/>
    <w:rsid w:val="00FD3652"/>
    <w:rsid w:val="00FD6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A5273"/>
  <w15:docId w15:val="{E2F4697F-4A57-45F9-9651-6CE9155F0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726"/>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1"/>
    <w:qFormat/>
    <w:rsid w:val="00077024"/>
    <w:pPr>
      <w:widowControl w:val="0"/>
      <w:autoSpaceDE w:val="0"/>
      <w:autoSpaceDN w:val="0"/>
      <w:spacing w:before="1"/>
      <w:ind w:left="889"/>
      <w:jc w:val="center"/>
      <w:outlineLvl w:val="0"/>
    </w:pPr>
    <w:rPr>
      <w:b/>
      <w:bCs/>
      <w:sz w:val="72"/>
      <w:szCs w:val="72"/>
      <w:lang w:bidi="en-US"/>
    </w:rPr>
  </w:style>
  <w:style w:type="paragraph" w:styleId="Heading2">
    <w:name w:val="heading 2"/>
    <w:basedOn w:val="Normal"/>
    <w:next w:val="Normal"/>
    <w:link w:val="Heading2Char"/>
    <w:uiPriority w:val="9"/>
    <w:semiHidden/>
    <w:unhideWhenUsed/>
    <w:qFormat/>
    <w:rsid w:val="00067A2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4E6B0B"/>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4E6B0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33C4"/>
    <w:rPr>
      <w:rFonts w:ascii="Tahoma" w:hAnsi="Tahoma" w:cs="Tahoma"/>
      <w:sz w:val="16"/>
      <w:szCs w:val="16"/>
    </w:rPr>
  </w:style>
  <w:style w:type="character" w:customStyle="1" w:styleId="BalloonTextChar">
    <w:name w:val="Balloon Text Char"/>
    <w:basedOn w:val="DefaultParagraphFont"/>
    <w:link w:val="BalloonText"/>
    <w:uiPriority w:val="99"/>
    <w:semiHidden/>
    <w:rsid w:val="003B33C4"/>
    <w:rPr>
      <w:rFonts w:ascii="Tahoma" w:eastAsia="Times New Roman" w:hAnsi="Tahoma" w:cs="Tahoma"/>
      <w:sz w:val="16"/>
      <w:szCs w:val="16"/>
    </w:rPr>
  </w:style>
  <w:style w:type="paragraph" w:styleId="NormalWeb">
    <w:name w:val="Normal (Web)"/>
    <w:basedOn w:val="Normal"/>
    <w:uiPriority w:val="99"/>
    <w:unhideWhenUsed/>
    <w:rsid w:val="00477F85"/>
    <w:pPr>
      <w:spacing w:before="100" w:beforeAutospacing="1" w:after="100" w:afterAutospacing="1"/>
    </w:pPr>
    <w:rPr>
      <w:rFonts w:eastAsiaTheme="minorHAnsi"/>
    </w:rPr>
  </w:style>
  <w:style w:type="character" w:styleId="Strong">
    <w:name w:val="Strong"/>
    <w:basedOn w:val="DefaultParagraphFont"/>
    <w:uiPriority w:val="22"/>
    <w:qFormat/>
    <w:rsid w:val="002149B6"/>
    <w:rPr>
      <w:rFonts w:ascii="Ubuntu" w:hAnsi="Ubuntu" w:hint="default"/>
      <w:b/>
      <w:bCs/>
    </w:rPr>
  </w:style>
  <w:style w:type="paragraph" w:styleId="ListParagraph">
    <w:name w:val="List Paragraph"/>
    <w:basedOn w:val="Normal"/>
    <w:uiPriority w:val="34"/>
    <w:qFormat/>
    <w:rsid w:val="007763F0"/>
    <w:pPr>
      <w:ind w:left="720"/>
      <w:contextualSpacing/>
    </w:pPr>
  </w:style>
  <w:style w:type="character" w:styleId="Hyperlink">
    <w:name w:val="Hyperlink"/>
    <w:basedOn w:val="DefaultParagraphFont"/>
    <w:uiPriority w:val="99"/>
    <w:unhideWhenUsed/>
    <w:rsid w:val="00B96379"/>
    <w:rPr>
      <w:color w:val="0000FF" w:themeColor="hyperlink"/>
      <w:u w:val="single"/>
    </w:rPr>
  </w:style>
  <w:style w:type="character" w:customStyle="1" w:styleId="Heading1Char">
    <w:name w:val="Heading 1 Char"/>
    <w:basedOn w:val="DefaultParagraphFont"/>
    <w:link w:val="Heading1"/>
    <w:uiPriority w:val="1"/>
    <w:rsid w:val="00077024"/>
    <w:rPr>
      <w:rFonts w:ascii="Times New Roman" w:eastAsia="Times New Roman" w:hAnsi="Times New Roman" w:cs="Times New Roman"/>
      <w:b/>
      <w:bCs/>
      <w:sz w:val="72"/>
      <w:szCs w:val="72"/>
      <w:lang w:bidi="en-US"/>
    </w:rPr>
  </w:style>
  <w:style w:type="character" w:customStyle="1" w:styleId="Heading2Char">
    <w:name w:val="Heading 2 Char"/>
    <w:basedOn w:val="DefaultParagraphFont"/>
    <w:link w:val="Heading2"/>
    <w:uiPriority w:val="9"/>
    <w:semiHidden/>
    <w:rsid w:val="00067A2C"/>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uiPriority w:val="1"/>
    <w:qFormat/>
    <w:rsid w:val="00067A2C"/>
    <w:pPr>
      <w:widowControl w:val="0"/>
      <w:autoSpaceDE w:val="0"/>
      <w:autoSpaceDN w:val="0"/>
    </w:pPr>
    <w:rPr>
      <w:rFonts w:ascii="Palatino Linotype" w:eastAsia="Palatino Linotype" w:hAnsi="Palatino Linotype" w:cs="Palatino Linotype"/>
      <w:b/>
      <w:bCs/>
      <w:sz w:val="28"/>
      <w:szCs w:val="28"/>
      <w:lang w:bidi="en-US"/>
    </w:rPr>
  </w:style>
  <w:style w:type="character" w:customStyle="1" w:styleId="BodyTextChar">
    <w:name w:val="Body Text Char"/>
    <w:basedOn w:val="DefaultParagraphFont"/>
    <w:link w:val="BodyText"/>
    <w:uiPriority w:val="1"/>
    <w:rsid w:val="00067A2C"/>
    <w:rPr>
      <w:rFonts w:ascii="Palatino Linotype" w:eastAsia="Palatino Linotype" w:hAnsi="Palatino Linotype" w:cs="Palatino Linotype"/>
      <w:b/>
      <w:bCs/>
      <w:sz w:val="28"/>
      <w:szCs w:val="28"/>
      <w:lang w:bidi="en-US"/>
    </w:rPr>
  </w:style>
  <w:style w:type="table" w:styleId="TableGrid">
    <w:name w:val="Table Grid"/>
    <w:basedOn w:val="TableNormal"/>
    <w:uiPriority w:val="59"/>
    <w:rsid w:val="006D2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E6B0B"/>
    <w:rPr>
      <w:color w:val="605E5C"/>
      <w:shd w:val="clear" w:color="auto" w:fill="E1DFDD"/>
    </w:rPr>
  </w:style>
  <w:style w:type="character" w:customStyle="1" w:styleId="Heading3Char">
    <w:name w:val="Heading 3 Char"/>
    <w:basedOn w:val="DefaultParagraphFont"/>
    <w:link w:val="Heading3"/>
    <w:uiPriority w:val="9"/>
    <w:semiHidden/>
    <w:rsid w:val="004E6B0B"/>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4E6B0B"/>
    <w:rPr>
      <w:rFonts w:asciiTheme="majorHAnsi" w:eastAsiaTheme="majorEastAsia" w:hAnsiTheme="majorHAnsi" w:cstheme="majorBidi"/>
      <w:i/>
      <w:iCs/>
      <w:color w:val="365F91" w:themeColor="accent1" w:themeShade="BF"/>
      <w:sz w:val="24"/>
      <w:szCs w:val="24"/>
    </w:rPr>
  </w:style>
  <w:style w:type="paragraph" w:styleId="Header">
    <w:name w:val="header"/>
    <w:basedOn w:val="Normal"/>
    <w:link w:val="HeaderChar"/>
    <w:uiPriority w:val="99"/>
    <w:unhideWhenUsed/>
    <w:rsid w:val="00667AEF"/>
    <w:pPr>
      <w:tabs>
        <w:tab w:val="center" w:pos="4680"/>
        <w:tab w:val="right" w:pos="9360"/>
      </w:tabs>
    </w:pPr>
  </w:style>
  <w:style w:type="character" w:customStyle="1" w:styleId="HeaderChar">
    <w:name w:val="Header Char"/>
    <w:basedOn w:val="DefaultParagraphFont"/>
    <w:link w:val="Header"/>
    <w:uiPriority w:val="99"/>
    <w:rsid w:val="00667AE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67AEF"/>
    <w:pPr>
      <w:tabs>
        <w:tab w:val="center" w:pos="4680"/>
        <w:tab w:val="right" w:pos="9360"/>
      </w:tabs>
    </w:pPr>
  </w:style>
  <w:style w:type="character" w:customStyle="1" w:styleId="FooterChar">
    <w:name w:val="Footer Char"/>
    <w:basedOn w:val="DefaultParagraphFont"/>
    <w:link w:val="Footer"/>
    <w:uiPriority w:val="99"/>
    <w:rsid w:val="00667AE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59746">
      <w:bodyDiv w:val="1"/>
      <w:marLeft w:val="0"/>
      <w:marRight w:val="0"/>
      <w:marTop w:val="0"/>
      <w:marBottom w:val="0"/>
      <w:divBdr>
        <w:top w:val="none" w:sz="0" w:space="0" w:color="auto"/>
        <w:left w:val="none" w:sz="0" w:space="0" w:color="auto"/>
        <w:bottom w:val="none" w:sz="0" w:space="0" w:color="auto"/>
        <w:right w:val="none" w:sz="0" w:space="0" w:color="auto"/>
      </w:divBdr>
    </w:div>
    <w:div w:id="244194644">
      <w:bodyDiv w:val="1"/>
      <w:marLeft w:val="0"/>
      <w:marRight w:val="0"/>
      <w:marTop w:val="0"/>
      <w:marBottom w:val="0"/>
      <w:divBdr>
        <w:top w:val="none" w:sz="0" w:space="0" w:color="auto"/>
        <w:left w:val="none" w:sz="0" w:space="0" w:color="auto"/>
        <w:bottom w:val="none" w:sz="0" w:space="0" w:color="auto"/>
        <w:right w:val="none" w:sz="0" w:space="0" w:color="auto"/>
      </w:divBdr>
    </w:div>
    <w:div w:id="535435462">
      <w:bodyDiv w:val="1"/>
      <w:marLeft w:val="0"/>
      <w:marRight w:val="0"/>
      <w:marTop w:val="0"/>
      <w:marBottom w:val="0"/>
      <w:divBdr>
        <w:top w:val="none" w:sz="0" w:space="0" w:color="auto"/>
        <w:left w:val="none" w:sz="0" w:space="0" w:color="auto"/>
        <w:bottom w:val="none" w:sz="0" w:space="0" w:color="auto"/>
        <w:right w:val="none" w:sz="0" w:space="0" w:color="auto"/>
      </w:divBdr>
    </w:div>
    <w:div w:id="627858264">
      <w:bodyDiv w:val="1"/>
      <w:marLeft w:val="0"/>
      <w:marRight w:val="0"/>
      <w:marTop w:val="0"/>
      <w:marBottom w:val="0"/>
      <w:divBdr>
        <w:top w:val="none" w:sz="0" w:space="0" w:color="auto"/>
        <w:left w:val="none" w:sz="0" w:space="0" w:color="auto"/>
        <w:bottom w:val="none" w:sz="0" w:space="0" w:color="auto"/>
        <w:right w:val="none" w:sz="0" w:space="0" w:color="auto"/>
      </w:divBdr>
    </w:div>
    <w:div w:id="683166412">
      <w:bodyDiv w:val="1"/>
      <w:marLeft w:val="0"/>
      <w:marRight w:val="0"/>
      <w:marTop w:val="0"/>
      <w:marBottom w:val="0"/>
      <w:divBdr>
        <w:top w:val="none" w:sz="0" w:space="0" w:color="auto"/>
        <w:left w:val="none" w:sz="0" w:space="0" w:color="auto"/>
        <w:bottom w:val="none" w:sz="0" w:space="0" w:color="auto"/>
        <w:right w:val="none" w:sz="0" w:space="0" w:color="auto"/>
      </w:divBdr>
      <w:divsChild>
        <w:div w:id="1567378645">
          <w:marLeft w:val="0"/>
          <w:marRight w:val="0"/>
          <w:marTop w:val="0"/>
          <w:marBottom w:val="0"/>
          <w:divBdr>
            <w:top w:val="none" w:sz="0" w:space="0" w:color="auto"/>
            <w:left w:val="none" w:sz="0" w:space="0" w:color="auto"/>
            <w:bottom w:val="none" w:sz="0" w:space="0" w:color="auto"/>
            <w:right w:val="none" w:sz="0" w:space="0" w:color="auto"/>
          </w:divBdr>
          <w:divsChild>
            <w:div w:id="1850755366">
              <w:marLeft w:val="0"/>
              <w:marRight w:val="0"/>
              <w:marTop w:val="0"/>
              <w:marBottom w:val="0"/>
              <w:divBdr>
                <w:top w:val="none" w:sz="0" w:space="0" w:color="auto"/>
                <w:left w:val="none" w:sz="0" w:space="0" w:color="auto"/>
                <w:bottom w:val="none" w:sz="0" w:space="0" w:color="auto"/>
                <w:right w:val="none" w:sz="0" w:space="0" w:color="auto"/>
              </w:divBdr>
            </w:div>
          </w:divsChild>
        </w:div>
        <w:div w:id="1740858678">
          <w:marLeft w:val="0"/>
          <w:marRight w:val="0"/>
          <w:marTop w:val="0"/>
          <w:marBottom w:val="0"/>
          <w:divBdr>
            <w:top w:val="none" w:sz="0" w:space="0" w:color="auto"/>
            <w:left w:val="none" w:sz="0" w:space="0" w:color="auto"/>
            <w:bottom w:val="none" w:sz="0" w:space="0" w:color="auto"/>
            <w:right w:val="none" w:sz="0" w:space="0" w:color="auto"/>
          </w:divBdr>
          <w:divsChild>
            <w:div w:id="482161130">
              <w:marLeft w:val="0"/>
              <w:marRight w:val="0"/>
              <w:marTop w:val="0"/>
              <w:marBottom w:val="0"/>
              <w:divBdr>
                <w:top w:val="none" w:sz="0" w:space="0" w:color="auto"/>
                <w:left w:val="none" w:sz="0" w:space="0" w:color="auto"/>
                <w:bottom w:val="none" w:sz="0" w:space="0" w:color="auto"/>
                <w:right w:val="none" w:sz="0" w:space="0" w:color="auto"/>
              </w:divBdr>
            </w:div>
          </w:divsChild>
        </w:div>
        <w:div w:id="1704211993">
          <w:marLeft w:val="0"/>
          <w:marRight w:val="0"/>
          <w:marTop w:val="0"/>
          <w:marBottom w:val="0"/>
          <w:divBdr>
            <w:top w:val="none" w:sz="0" w:space="0" w:color="auto"/>
            <w:left w:val="none" w:sz="0" w:space="0" w:color="auto"/>
            <w:bottom w:val="none" w:sz="0" w:space="0" w:color="auto"/>
            <w:right w:val="none" w:sz="0" w:space="0" w:color="auto"/>
          </w:divBdr>
          <w:divsChild>
            <w:div w:id="2055689714">
              <w:marLeft w:val="0"/>
              <w:marRight w:val="0"/>
              <w:marTop w:val="0"/>
              <w:marBottom w:val="0"/>
              <w:divBdr>
                <w:top w:val="none" w:sz="0" w:space="0" w:color="auto"/>
                <w:left w:val="none" w:sz="0" w:space="0" w:color="auto"/>
                <w:bottom w:val="none" w:sz="0" w:space="0" w:color="auto"/>
                <w:right w:val="none" w:sz="0" w:space="0" w:color="auto"/>
              </w:divBdr>
            </w:div>
            <w:div w:id="928580872">
              <w:marLeft w:val="0"/>
              <w:marRight w:val="0"/>
              <w:marTop w:val="0"/>
              <w:marBottom w:val="0"/>
              <w:divBdr>
                <w:top w:val="none" w:sz="0" w:space="0" w:color="auto"/>
                <w:left w:val="none" w:sz="0" w:space="0" w:color="auto"/>
                <w:bottom w:val="none" w:sz="0" w:space="0" w:color="auto"/>
                <w:right w:val="none" w:sz="0" w:space="0" w:color="auto"/>
              </w:divBdr>
            </w:div>
            <w:div w:id="229538267">
              <w:marLeft w:val="0"/>
              <w:marRight w:val="0"/>
              <w:marTop w:val="0"/>
              <w:marBottom w:val="0"/>
              <w:divBdr>
                <w:top w:val="none" w:sz="0" w:space="0" w:color="auto"/>
                <w:left w:val="none" w:sz="0" w:space="0" w:color="auto"/>
                <w:bottom w:val="none" w:sz="0" w:space="0" w:color="auto"/>
                <w:right w:val="none" w:sz="0" w:space="0" w:color="auto"/>
              </w:divBdr>
            </w:div>
          </w:divsChild>
        </w:div>
        <w:div w:id="54545237">
          <w:marLeft w:val="0"/>
          <w:marRight w:val="0"/>
          <w:marTop w:val="0"/>
          <w:marBottom w:val="0"/>
          <w:divBdr>
            <w:top w:val="none" w:sz="0" w:space="0" w:color="auto"/>
            <w:left w:val="none" w:sz="0" w:space="0" w:color="auto"/>
            <w:bottom w:val="none" w:sz="0" w:space="0" w:color="auto"/>
            <w:right w:val="none" w:sz="0" w:space="0" w:color="auto"/>
          </w:divBdr>
        </w:div>
      </w:divsChild>
    </w:div>
    <w:div w:id="689574552">
      <w:bodyDiv w:val="1"/>
      <w:marLeft w:val="0"/>
      <w:marRight w:val="0"/>
      <w:marTop w:val="0"/>
      <w:marBottom w:val="0"/>
      <w:divBdr>
        <w:top w:val="none" w:sz="0" w:space="0" w:color="auto"/>
        <w:left w:val="none" w:sz="0" w:space="0" w:color="auto"/>
        <w:bottom w:val="none" w:sz="0" w:space="0" w:color="auto"/>
        <w:right w:val="none" w:sz="0" w:space="0" w:color="auto"/>
      </w:divBdr>
    </w:div>
    <w:div w:id="721902733">
      <w:bodyDiv w:val="1"/>
      <w:marLeft w:val="0"/>
      <w:marRight w:val="0"/>
      <w:marTop w:val="0"/>
      <w:marBottom w:val="0"/>
      <w:divBdr>
        <w:top w:val="none" w:sz="0" w:space="0" w:color="auto"/>
        <w:left w:val="none" w:sz="0" w:space="0" w:color="auto"/>
        <w:bottom w:val="none" w:sz="0" w:space="0" w:color="auto"/>
        <w:right w:val="none" w:sz="0" w:space="0" w:color="auto"/>
      </w:divBdr>
    </w:div>
    <w:div w:id="860120392">
      <w:bodyDiv w:val="1"/>
      <w:marLeft w:val="0"/>
      <w:marRight w:val="0"/>
      <w:marTop w:val="0"/>
      <w:marBottom w:val="0"/>
      <w:divBdr>
        <w:top w:val="none" w:sz="0" w:space="0" w:color="auto"/>
        <w:left w:val="none" w:sz="0" w:space="0" w:color="auto"/>
        <w:bottom w:val="none" w:sz="0" w:space="0" w:color="auto"/>
        <w:right w:val="none" w:sz="0" w:space="0" w:color="auto"/>
      </w:divBdr>
    </w:div>
    <w:div w:id="952249043">
      <w:bodyDiv w:val="1"/>
      <w:marLeft w:val="0"/>
      <w:marRight w:val="0"/>
      <w:marTop w:val="0"/>
      <w:marBottom w:val="0"/>
      <w:divBdr>
        <w:top w:val="none" w:sz="0" w:space="0" w:color="auto"/>
        <w:left w:val="none" w:sz="0" w:space="0" w:color="auto"/>
        <w:bottom w:val="none" w:sz="0" w:space="0" w:color="auto"/>
        <w:right w:val="none" w:sz="0" w:space="0" w:color="auto"/>
      </w:divBdr>
    </w:div>
    <w:div w:id="955021840">
      <w:bodyDiv w:val="1"/>
      <w:marLeft w:val="0"/>
      <w:marRight w:val="0"/>
      <w:marTop w:val="0"/>
      <w:marBottom w:val="0"/>
      <w:divBdr>
        <w:top w:val="none" w:sz="0" w:space="0" w:color="auto"/>
        <w:left w:val="none" w:sz="0" w:space="0" w:color="auto"/>
        <w:bottom w:val="none" w:sz="0" w:space="0" w:color="auto"/>
        <w:right w:val="none" w:sz="0" w:space="0" w:color="auto"/>
      </w:divBdr>
      <w:divsChild>
        <w:div w:id="494879931">
          <w:marLeft w:val="0"/>
          <w:marRight w:val="0"/>
          <w:marTop w:val="0"/>
          <w:marBottom w:val="0"/>
          <w:divBdr>
            <w:top w:val="none" w:sz="0" w:space="0" w:color="auto"/>
            <w:left w:val="none" w:sz="0" w:space="0" w:color="auto"/>
            <w:bottom w:val="single" w:sz="12" w:space="1" w:color="auto"/>
            <w:right w:val="none" w:sz="0" w:space="0" w:color="auto"/>
          </w:divBdr>
        </w:div>
        <w:div w:id="1568298171">
          <w:marLeft w:val="0"/>
          <w:marRight w:val="0"/>
          <w:marTop w:val="0"/>
          <w:marBottom w:val="0"/>
          <w:divBdr>
            <w:top w:val="none" w:sz="0" w:space="0" w:color="auto"/>
            <w:left w:val="none" w:sz="0" w:space="0" w:color="auto"/>
            <w:bottom w:val="single" w:sz="12" w:space="1" w:color="auto"/>
            <w:right w:val="none" w:sz="0" w:space="0" w:color="auto"/>
          </w:divBdr>
        </w:div>
        <w:div w:id="850994443">
          <w:marLeft w:val="0"/>
          <w:marRight w:val="0"/>
          <w:marTop w:val="0"/>
          <w:marBottom w:val="0"/>
          <w:divBdr>
            <w:top w:val="none" w:sz="0" w:space="0" w:color="auto"/>
            <w:left w:val="none" w:sz="0" w:space="0" w:color="auto"/>
            <w:bottom w:val="single" w:sz="12" w:space="1" w:color="auto"/>
            <w:right w:val="none" w:sz="0" w:space="0" w:color="auto"/>
          </w:divBdr>
        </w:div>
        <w:div w:id="947347930">
          <w:marLeft w:val="0"/>
          <w:marRight w:val="0"/>
          <w:marTop w:val="0"/>
          <w:marBottom w:val="0"/>
          <w:divBdr>
            <w:top w:val="none" w:sz="0" w:space="0" w:color="auto"/>
            <w:left w:val="none" w:sz="0" w:space="0" w:color="auto"/>
            <w:bottom w:val="single" w:sz="12" w:space="1" w:color="auto"/>
            <w:right w:val="none" w:sz="0" w:space="0" w:color="auto"/>
          </w:divBdr>
        </w:div>
        <w:div w:id="71899764">
          <w:marLeft w:val="0"/>
          <w:marRight w:val="0"/>
          <w:marTop w:val="0"/>
          <w:marBottom w:val="0"/>
          <w:divBdr>
            <w:top w:val="none" w:sz="0" w:space="0" w:color="auto"/>
            <w:left w:val="none" w:sz="0" w:space="0" w:color="auto"/>
            <w:bottom w:val="single" w:sz="12" w:space="1" w:color="auto"/>
            <w:right w:val="none" w:sz="0" w:space="0" w:color="auto"/>
          </w:divBdr>
        </w:div>
        <w:div w:id="1488092194">
          <w:marLeft w:val="0"/>
          <w:marRight w:val="0"/>
          <w:marTop w:val="0"/>
          <w:marBottom w:val="0"/>
          <w:divBdr>
            <w:top w:val="none" w:sz="0" w:space="0" w:color="auto"/>
            <w:left w:val="none" w:sz="0" w:space="0" w:color="auto"/>
            <w:bottom w:val="single" w:sz="12" w:space="1" w:color="auto"/>
            <w:right w:val="none" w:sz="0" w:space="0" w:color="auto"/>
          </w:divBdr>
        </w:div>
        <w:div w:id="1563445114">
          <w:marLeft w:val="0"/>
          <w:marRight w:val="0"/>
          <w:marTop w:val="0"/>
          <w:marBottom w:val="0"/>
          <w:divBdr>
            <w:top w:val="none" w:sz="0" w:space="0" w:color="auto"/>
            <w:left w:val="none" w:sz="0" w:space="0" w:color="auto"/>
            <w:bottom w:val="single" w:sz="12" w:space="1" w:color="auto"/>
            <w:right w:val="none" w:sz="0" w:space="0" w:color="auto"/>
          </w:divBdr>
        </w:div>
      </w:divsChild>
    </w:div>
    <w:div w:id="1063796520">
      <w:bodyDiv w:val="1"/>
      <w:marLeft w:val="0"/>
      <w:marRight w:val="0"/>
      <w:marTop w:val="0"/>
      <w:marBottom w:val="0"/>
      <w:divBdr>
        <w:top w:val="none" w:sz="0" w:space="0" w:color="auto"/>
        <w:left w:val="none" w:sz="0" w:space="0" w:color="auto"/>
        <w:bottom w:val="none" w:sz="0" w:space="0" w:color="auto"/>
        <w:right w:val="none" w:sz="0" w:space="0" w:color="auto"/>
      </w:divBdr>
    </w:div>
    <w:div w:id="1354650170">
      <w:bodyDiv w:val="1"/>
      <w:marLeft w:val="0"/>
      <w:marRight w:val="0"/>
      <w:marTop w:val="0"/>
      <w:marBottom w:val="0"/>
      <w:divBdr>
        <w:top w:val="none" w:sz="0" w:space="0" w:color="auto"/>
        <w:left w:val="none" w:sz="0" w:space="0" w:color="auto"/>
        <w:bottom w:val="none" w:sz="0" w:space="0" w:color="auto"/>
        <w:right w:val="none" w:sz="0" w:space="0" w:color="auto"/>
      </w:divBdr>
    </w:div>
    <w:div w:id="1482191595">
      <w:bodyDiv w:val="1"/>
      <w:marLeft w:val="0"/>
      <w:marRight w:val="0"/>
      <w:marTop w:val="0"/>
      <w:marBottom w:val="0"/>
      <w:divBdr>
        <w:top w:val="none" w:sz="0" w:space="0" w:color="auto"/>
        <w:left w:val="none" w:sz="0" w:space="0" w:color="auto"/>
        <w:bottom w:val="none" w:sz="0" w:space="0" w:color="auto"/>
        <w:right w:val="none" w:sz="0" w:space="0" w:color="auto"/>
      </w:divBdr>
    </w:div>
    <w:div w:id="1661276168">
      <w:bodyDiv w:val="1"/>
      <w:marLeft w:val="0"/>
      <w:marRight w:val="0"/>
      <w:marTop w:val="0"/>
      <w:marBottom w:val="0"/>
      <w:divBdr>
        <w:top w:val="none" w:sz="0" w:space="0" w:color="auto"/>
        <w:left w:val="none" w:sz="0" w:space="0" w:color="auto"/>
        <w:bottom w:val="none" w:sz="0" w:space="0" w:color="auto"/>
        <w:right w:val="none" w:sz="0" w:space="0" w:color="auto"/>
      </w:divBdr>
    </w:div>
    <w:div w:id="1828667754">
      <w:bodyDiv w:val="1"/>
      <w:marLeft w:val="0"/>
      <w:marRight w:val="0"/>
      <w:marTop w:val="0"/>
      <w:marBottom w:val="0"/>
      <w:divBdr>
        <w:top w:val="none" w:sz="0" w:space="0" w:color="auto"/>
        <w:left w:val="none" w:sz="0" w:space="0" w:color="auto"/>
        <w:bottom w:val="none" w:sz="0" w:space="0" w:color="auto"/>
        <w:right w:val="none" w:sz="0" w:space="0" w:color="auto"/>
      </w:divBdr>
    </w:div>
    <w:div w:id="1964310913">
      <w:bodyDiv w:val="1"/>
      <w:marLeft w:val="0"/>
      <w:marRight w:val="0"/>
      <w:marTop w:val="0"/>
      <w:marBottom w:val="0"/>
      <w:divBdr>
        <w:top w:val="none" w:sz="0" w:space="0" w:color="auto"/>
        <w:left w:val="none" w:sz="0" w:space="0" w:color="auto"/>
        <w:bottom w:val="none" w:sz="0" w:space="0" w:color="auto"/>
        <w:right w:val="none" w:sz="0" w:space="0" w:color="auto"/>
      </w:divBdr>
    </w:div>
    <w:div w:id="1986349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cid:image005.png@01D57393.6CE6CEF0" TargetMode="External"/><Relationship Id="rId18" Type="http://schemas.openxmlformats.org/officeDocument/2006/relationships/image" Target="media/image8.png"/><Relationship Id="rId26" Type="http://schemas.openxmlformats.org/officeDocument/2006/relationships/hyperlink" Target="https://www.google.com/imgres?imgurl=https://ih1.redbubble.net/image.312670318.7369/st,small,215x235-pad,210x230,f8f8f8.u2.jpg&amp;imgrefurl=https://www.redbubble.com/shop/lgbt%2Bally%2Bstickers&amp;docid=tiLHG2hJ2QvBeM&amp;tbnid=bdnVy5blDvkhDM:&amp;vet=10ahUKEwiC6obSk6jkAhUITN8KHck_BYYQMwiBASgUMBQ..i&amp;w=210&amp;h=230&amp;bih=861&amp;biw=1280&amp;q=LGBT%20Ally%20symbol&amp;ved=0ahUKEwiC6obSk6jkAhUITN8KHck_BYYQMwiBASgUMBQ&amp;iact=mrc&amp;uact=8" TargetMode="External"/><Relationship Id="rId3" Type="http://schemas.openxmlformats.org/officeDocument/2006/relationships/styles" Target="styles.xml"/><Relationship Id="rId21" Type="http://schemas.openxmlformats.org/officeDocument/2006/relationships/hyperlink" Target="mailto:trdorman0783@gmail.com" TargetMode="External"/><Relationship Id="rId34"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jpeg"/><Relationship Id="rId25" Type="http://schemas.openxmlformats.org/officeDocument/2006/relationships/image" Target="media/image10.png"/><Relationship Id="rId33" Type="http://schemas.openxmlformats.org/officeDocument/2006/relationships/hyperlink" Target="http://elderjusticect.org/"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mailto:meleland5@gmail.com" TargetMode="Externa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png@01D57839.0F3506A0" TargetMode="External"/><Relationship Id="rId24" Type="http://schemas.openxmlformats.org/officeDocument/2006/relationships/hyperlink" Target="https://forms.office.com/g/qaaZNRAWn1" TargetMode="External"/><Relationship Id="rId32"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image" Target="cid:image006.jpg@01D57921.17812940"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mailto:john.balisciano196593@aol.com" TargetMode="External"/><Relationship Id="rId31" Type="http://schemas.openxmlformats.org/officeDocument/2006/relationships/hyperlink" Target="http://www.facebook.com/CTLTCOP" TargetMode="External"/><Relationship Id="rId4" Type="http://schemas.openxmlformats.org/officeDocument/2006/relationships/settings" Target="settings.xml"/><Relationship Id="rId9" Type="http://schemas.openxmlformats.org/officeDocument/2006/relationships/image" Target="cid:image001.png@01D4018A.D1C5C1E0" TargetMode="External"/><Relationship Id="rId14" Type="http://schemas.openxmlformats.org/officeDocument/2006/relationships/image" Target="media/image4.emf"/><Relationship Id="rId22" Type="http://schemas.openxmlformats.org/officeDocument/2006/relationships/hyperlink" Target="mailto:Jennie.Martinez518@gmail.com" TargetMode="External"/><Relationship Id="rId27" Type="http://schemas.openxmlformats.org/officeDocument/2006/relationships/image" Target="media/image11.jpeg"/><Relationship Id="rId30" Type="http://schemas.openxmlformats.org/officeDocument/2006/relationships/hyperlink" Target="mailto:ltcop@ct.gov" TargetMode="Externa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265FAC-1B11-413B-BC21-C69B7ED4E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15</Pages>
  <Words>1726</Words>
  <Characters>9844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State Of Connecticut</Company>
  <LinksUpToDate>false</LinksUpToDate>
  <CharactersWithSpaces>11547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PCS</dc:creator>
  <cp:lastModifiedBy>Beem, Daniel</cp:lastModifiedBy>
  <cp:revision>5</cp:revision>
  <cp:lastPrinted>2019-10-02T13:32:00Z</cp:lastPrinted>
  <dcterms:created xsi:type="dcterms:W3CDTF">2023-10-03T17:58:00Z</dcterms:created>
  <dcterms:modified xsi:type="dcterms:W3CDTF">2023-10-03T18:51:00Z</dcterms:modified>
</cp:coreProperties>
</file>