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BC0" w:rsidRDefault="00A90BC0" w:rsidP="00DB1746">
      <w:pPr>
        <w:spacing w:after="0"/>
        <w:jc w:val="center"/>
        <w:rPr>
          <w:b/>
          <w:sz w:val="24"/>
          <w:szCs w:val="24"/>
          <w:u w:val="single"/>
        </w:rPr>
      </w:pPr>
    </w:p>
    <w:p w:rsidR="002214B7" w:rsidRPr="0000262C" w:rsidRDefault="002214B7" w:rsidP="00DB1746">
      <w:pPr>
        <w:spacing w:after="0"/>
        <w:jc w:val="center"/>
        <w:rPr>
          <w:b/>
          <w:sz w:val="24"/>
          <w:szCs w:val="24"/>
          <w:u w:val="single"/>
        </w:rPr>
      </w:pPr>
      <w:r w:rsidRPr="0000262C">
        <w:rPr>
          <w:b/>
          <w:sz w:val="24"/>
          <w:szCs w:val="24"/>
          <w:u w:val="single"/>
        </w:rPr>
        <w:t>Information Sheet</w:t>
      </w:r>
      <w:r w:rsidR="0000262C">
        <w:rPr>
          <w:b/>
          <w:sz w:val="24"/>
          <w:szCs w:val="24"/>
          <w:u w:val="single"/>
        </w:rPr>
        <w:t xml:space="preserve"> </w:t>
      </w:r>
      <w:r w:rsidR="00CB5DBF">
        <w:rPr>
          <w:b/>
          <w:sz w:val="24"/>
          <w:szCs w:val="24"/>
          <w:u w:val="single"/>
        </w:rPr>
        <w:t>–</w:t>
      </w:r>
      <w:r w:rsidR="0000262C">
        <w:rPr>
          <w:b/>
          <w:sz w:val="24"/>
          <w:szCs w:val="24"/>
          <w:u w:val="single"/>
        </w:rPr>
        <w:t xml:space="preserve"> </w:t>
      </w:r>
      <w:r w:rsidR="00252074">
        <w:rPr>
          <w:b/>
          <w:sz w:val="24"/>
          <w:szCs w:val="24"/>
          <w:u w:val="single"/>
        </w:rPr>
        <w:t>Change a H</w:t>
      </w:r>
      <w:r w:rsidR="00304B3A">
        <w:rPr>
          <w:b/>
          <w:sz w:val="24"/>
          <w:szCs w:val="24"/>
          <w:u w:val="single"/>
        </w:rPr>
        <w:t xml:space="preserve">ousehold Goods Carrier </w:t>
      </w:r>
      <w:r w:rsidR="00252074">
        <w:rPr>
          <w:b/>
          <w:sz w:val="24"/>
          <w:szCs w:val="24"/>
          <w:u w:val="single"/>
        </w:rPr>
        <w:t>Headquarters Location</w:t>
      </w:r>
    </w:p>
    <w:p w:rsidR="00A90BC0" w:rsidRDefault="00A90BC0" w:rsidP="00AA2D50">
      <w:pPr>
        <w:spacing w:after="0"/>
        <w:rPr>
          <w:b/>
          <w:sz w:val="20"/>
          <w:szCs w:val="20"/>
          <w:u w:val="single"/>
        </w:rPr>
      </w:pPr>
    </w:p>
    <w:p w:rsidR="00AA2D50" w:rsidRPr="00F4006A" w:rsidRDefault="00AA2D50" w:rsidP="00AA2D50">
      <w:pPr>
        <w:spacing w:after="0"/>
        <w:rPr>
          <w:b/>
          <w:sz w:val="20"/>
          <w:szCs w:val="20"/>
          <w:u w:val="single"/>
        </w:rPr>
      </w:pPr>
      <w:r w:rsidRPr="00F4006A">
        <w:rPr>
          <w:b/>
          <w:sz w:val="20"/>
          <w:szCs w:val="20"/>
          <w:u w:val="single"/>
        </w:rPr>
        <w:t>Important Facts</w:t>
      </w:r>
    </w:p>
    <w:p w:rsidR="00D96CDB" w:rsidRPr="00B063D5" w:rsidRDefault="00AB1E07" w:rsidP="00AB1E07">
      <w:pPr>
        <w:pStyle w:val="ListParagraph"/>
        <w:numPr>
          <w:ilvl w:val="0"/>
          <w:numId w:val="3"/>
        </w:numPr>
        <w:spacing w:after="0"/>
        <w:rPr>
          <w:sz w:val="20"/>
          <w:szCs w:val="20"/>
        </w:rPr>
      </w:pPr>
      <w:r w:rsidRPr="00B063D5">
        <w:rPr>
          <w:sz w:val="20"/>
          <w:szCs w:val="20"/>
        </w:rPr>
        <w:t>A</w:t>
      </w:r>
      <w:r w:rsidR="00D13CF7" w:rsidRPr="00B063D5">
        <w:rPr>
          <w:sz w:val="20"/>
          <w:szCs w:val="20"/>
        </w:rPr>
        <w:t xml:space="preserve"> </w:t>
      </w:r>
      <w:r w:rsidR="00D96CDB" w:rsidRPr="00B063D5">
        <w:rPr>
          <w:sz w:val="20"/>
          <w:szCs w:val="20"/>
          <w:u w:val="single"/>
        </w:rPr>
        <w:t>Certificate</w:t>
      </w:r>
      <w:r w:rsidR="009B3782" w:rsidRPr="00B063D5">
        <w:rPr>
          <w:sz w:val="20"/>
          <w:szCs w:val="20"/>
          <w:u w:val="single"/>
        </w:rPr>
        <w:t xml:space="preserve"> of Public Convenience and Necessity</w:t>
      </w:r>
      <w:r w:rsidR="00D96CDB" w:rsidRPr="00B063D5">
        <w:rPr>
          <w:sz w:val="20"/>
          <w:szCs w:val="20"/>
        </w:rPr>
        <w:t xml:space="preserve"> aut</w:t>
      </w:r>
      <w:r w:rsidRPr="00B063D5">
        <w:rPr>
          <w:sz w:val="20"/>
          <w:szCs w:val="20"/>
        </w:rPr>
        <w:t xml:space="preserve">horizes </w:t>
      </w:r>
      <w:r w:rsidR="00D96CDB" w:rsidRPr="00B063D5">
        <w:rPr>
          <w:sz w:val="20"/>
          <w:szCs w:val="20"/>
        </w:rPr>
        <w:t xml:space="preserve">a company to operate a motor vehicle </w:t>
      </w:r>
      <w:r w:rsidR="007C1514">
        <w:rPr>
          <w:sz w:val="20"/>
          <w:szCs w:val="20"/>
        </w:rPr>
        <w:t>in the transportation of household goods for hire as a household goods carrier.</w:t>
      </w:r>
    </w:p>
    <w:p w:rsidR="00A576B3" w:rsidRDefault="00A576B3" w:rsidP="00AB1E07">
      <w:pPr>
        <w:pStyle w:val="ListParagraph"/>
        <w:numPr>
          <w:ilvl w:val="0"/>
          <w:numId w:val="3"/>
        </w:numPr>
        <w:spacing w:after="0"/>
        <w:rPr>
          <w:sz w:val="16"/>
          <w:szCs w:val="16"/>
        </w:rPr>
      </w:pPr>
      <w:r>
        <w:rPr>
          <w:sz w:val="20"/>
          <w:szCs w:val="20"/>
        </w:rPr>
        <w:t>A holder of a Household Good Carrier Certificate shall not maintain a headquarters at a point outside the city or town specified in its certificate nor shall it change the location of its headquarters to a point outside the city or town specified in its certificate</w:t>
      </w:r>
      <w:r w:rsidR="006A39F6">
        <w:rPr>
          <w:sz w:val="20"/>
          <w:szCs w:val="20"/>
        </w:rPr>
        <w:t xml:space="preserve"> without prior department approval</w:t>
      </w:r>
      <w:r>
        <w:rPr>
          <w:sz w:val="20"/>
          <w:szCs w:val="20"/>
        </w:rPr>
        <w:t xml:space="preserve">.  </w:t>
      </w:r>
      <w:r w:rsidRPr="00A576B3">
        <w:rPr>
          <w:sz w:val="16"/>
          <w:szCs w:val="16"/>
        </w:rPr>
        <w:t xml:space="preserve">Regulations of Connecticut State Agencies, Section 16-304-F4. </w:t>
      </w:r>
    </w:p>
    <w:p w:rsidR="00A576B3" w:rsidRPr="00A576B3" w:rsidRDefault="00A576B3" w:rsidP="00AB1E07">
      <w:pPr>
        <w:pStyle w:val="ListParagraph"/>
        <w:numPr>
          <w:ilvl w:val="0"/>
          <w:numId w:val="3"/>
        </w:numPr>
        <w:spacing w:after="0"/>
        <w:rPr>
          <w:sz w:val="16"/>
          <w:szCs w:val="16"/>
        </w:rPr>
      </w:pPr>
      <w:r>
        <w:rPr>
          <w:sz w:val="20"/>
          <w:szCs w:val="20"/>
        </w:rPr>
        <w:t xml:space="preserve">A holder of a Household Good Carrier Certificate may change the address of its headquarters if it is within the city or town specified in its certificate as long as it notifies the Regulatory and Compliance Unit at the Connecticut Department of Transportation (ConnDOT) within 48 hours of the change.  </w:t>
      </w:r>
    </w:p>
    <w:p w:rsidR="00631416" w:rsidRPr="00C01F03" w:rsidRDefault="00631416" w:rsidP="000116EF">
      <w:pPr>
        <w:spacing w:after="0"/>
        <w:jc w:val="center"/>
        <w:rPr>
          <w:b/>
          <w:sz w:val="16"/>
          <w:szCs w:val="16"/>
          <w:u w:val="single"/>
        </w:rPr>
      </w:pPr>
    </w:p>
    <w:p w:rsidR="003C0732" w:rsidRPr="00B063D5" w:rsidRDefault="00E10931" w:rsidP="00E94CFC">
      <w:pPr>
        <w:spacing w:after="0"/>
        <w:rPr>
          <w:b/>
          <w:sz w:val="20"/>
          <w:szCs w:val="20"/>
        </w:rPr>
      </w:pPr>
      <w:r w:rsidRPr="00B063D5">
        <w:rPr>
          <w:b/>
          <w:sz w:val="20"/>
          <w:szCs w:val="20"/>
          <w:u w:val="single"/>
        </w:rPr>
        <w:t>S</w:t>
      </w:r>
      <w:r w:rsidR="00C93999" w:rsidRPr="00B063D5">
        <w:rPr>
          <w:b/>
          <w:sz w:val="20"/>
          <w:szCs w:val="20"/>
          <w:u w:val="single"/>
        </w:rPr>
        <w:t xml:space="preserve">teps </w:t>
      </w:r>
      <w:r w:rsidR="00847677" w:rsidRPr="00B063D5">
        <w:rPr>
          <w:b/>
          <w:sz w:val="20"/>
          <w:szCs w:val="20"/>
          <w:u w:val="single"/>
        </w:rPr>
        <w:t xml:space="preserve">to </w:t>
      </w:r>
      <w:r w:rsidR="00252074">
        <w:rPr>
          <w:b/>
          <w:sz w:val="20"/>
          <w:szCs w:val="20"/>
          <w:u w:val="single"/>
        </w:rPr>
        <w:t xml:space="preserve">Changing a </w:t>
      </w:r>
      <w:r w:rsidR="001C6F69">
        <w:rPr>
          <w:b/>
          <w:sz w:val="20"/>
          <w:szCs w:val="20"/>
          <w:u w:val="single"/>
        </w:rPr>
        <w:t xml:space="preserve">Household Goods Carrier </w:t>
      </w:r>
      <w:r w:rsidR="00252074">
        <w:rPr>
          <w:b/>
          <w:sz w:val="20"/>
          <w:szCs w:val="20"/>
          <w:u w:val="single"/>
        </w:rPr>
        <w:t>Headquarters Location</w:t>
      </w:r>
    </w:p>
    <w:p w:rsidR="0037073F" w:rsidRPr="00C01F03" w:rsidRDefault="00A32F5F" w:rsidP="00C01F03">
      <w:pPr>
        <w:pStyle w:val="ListParagraph"/>
        <w:numPr>
          <w:ilvl w:val="0"/>
          <w:numId w:val="10"/>
        </w:numPr>
        <w:spacing w:after="0"/>
        <w:rPr>
          <w:sz w:val="18"/>
          <w:szCs w:val="18"/>
        </w:rPr>
      </w:pPr>
      <w:r w:rsidRPr="00C01F03">
        <w:rPr>
          <w:sz w:val="20"/>
          <w:szCs w:val="20"/>
        </w:rPr>
        <w:t>Obtain a</w:t>
      </w:r>
      <w:r w:rsidR="00A576B3">
        <w:rPr>
          <w:sz w:val="20"/>
          <w:szCs w:val="20"/>
        </w:rPr>
        <w:t xml:space="preserve">n application </w:t>
      </w:r>
      <w:r w:rsidR="006631A2">
        <w:rPr>
          <w:sz w:val="20"/>
          <w:szCs w:val="20"/>
        </w:rPr>
        <w:t xml:space="preserve">to </w:t>
      </w:r>
      <w:r w:rsidR="00820764">
        <w:rPr>
          <w:sz w:val="20"/>
          <w:szCs w:val="20"/>
          <w:u w:val="single"/>
        </w:rPr>
        <w:t xml:space="preserve">Change a </w:t>
      </w:r>
      <w:r w:rsidR="0037073F" w:rsidRPr="00C01F03">
        <w:rPr>
          <w:sz w:val="20"/>
          <w:szCs w:val="20"/>
          <w:u w:val="single"/>
        </w:rPr>
        <w:t>Household Goods Carrier</w:t>
      </w:r>
      <w:r w:rsidR="006631A2">
        <w:rPr>
          <w:sz w:val="20"/>
          <w:szCs w:val="20"/>
          <w:u w:val="single"/>
        </w:rPr>
        <w:t>’s</w:t>
      </w:r>
      <w:r w:rsidR="0037073F" w:rsidRPr="00C01F03">
        <w:rPr>
          <w:sz w:val="20"/>
          <w:szCs w:val="20"/>
          <w:u w:val="single"/>
        </w:rPr>
        <w:t xml:space="preserve"> </w:t>
      </w:r>
      <w:r w:rsidR="00820764">
        <w:rPr>
          <w:sz w:val="20"/>
          <w:szCs w:val="20"/>
          <w:u w:val="single"/>
        </w:rPr>
        <w:t>Headquarters Location</w:t>
      </w:r>
      <w:r w:rsidRPr="00C01F03">
        <w:rPr>
          <w:sz w:val="20"/>
          <w:szCs w:val="20"/>
          <w:u w:val="single"/>
        </w:rPr>
        <w:t xml:space="preserve"> </w:t>
      </w:r>
      <w:r w:rsidR="00BC74AD" w:rsidRPr="00C01F03">
        <w:rPr>
          <w:sz w:val="20"/>
          <w:szCs w:val="20"/>
          <w:u w:val="single"/>
        </w:rPr>
        <w:t>F</w:t>
      </w:r>
      <w:r w:rsidRPr="00C01F03">
        <w:rPr>
          <w:sz w:val="20"/>
          <w:szCs w:val="20"/>
          <w:u w:val="single"/>
        </w:rPr>
        <w:t>orm</w:t>
      </w:r>
      <w:r w:rsidRPr="00C01F03">
        <w:rPr>
          <w:sz w:val="20"/>
          <w:szCs w:val="20"/>
        </w:rPr>
        <w:t xml:space="preserve"> </w:t>
      </w:r>
      <w:r w:rsidR="00C93999" w:rsidRPr="00C01F03">
        <w:rPr>
          <w:sz w:val="20"/>
          <w:szCs w:val="20"/>
        </w:rPr>
        <w:t>from</w:t>
      </w:r>
      <w:r w:rsidR="00C81907" w:rsidRPr="00C01F03">
        <w:rPr>
          <w:sz w:val="20"/>
          <w:szCs w:val="20"/>
        </w:rPr>
        <w:t xml:space="preserve"> the </w:t>
      </w:r>
      <w:r w:rsidR="00A87F26" w:rsidRPr="00C01F03">
        <w:rPr>
          <w:sz w:val="20"/>
          <w:szCs w:val="20"/>
        </w:rPr>
        <w:t xml:space="preserve">Department’s website: </w:t>
      </w:r>
      <w:r w:rsidR="0037073F" w:rsidRPr="00C01F03">
        <w:rPr>
          <w:sz w:val="16"/>
          <w:szCs w:val="16"/>
        </w:rPr>
        <w:t xml:space="preserve">To access the Department’s website go to: </w:t>
      </w:r>
      <w:hyperlink r:id="rId9" w:history="1">
        <w:r w:rsidR="003A6E3A" w:rsidRPr="00DE5D93">
          <w:rPr>
            <w:rStyle w:val="Hyperlink"/>
            <w:sz w:val="16"/>
            <w:szCs w:val="16"/>
          </w:rPr>
          <w:t>www.ct.gov/dot</w:t>
        </w:r>
      </w:hyperlink>
      <w:r w:rsidR="0037073F" w:rsidRPr="00C01F03">
        <w:rPr>
          <w:sz w:val="16"/>
          <w:szCs w:val="16"/>
        </w:rPr>
        <w:t>.  Click on Doing Business with CONNDOT</w:t>
      </w:r>
      <w:r w:rsidR="00C01F03" w:rsidRPr="00C01F03">
        <w:rPr>
          <w:sz w:val="16"/>
          <w:szCs w:val="16"/>
        </w:rPr>
        <w:t>,</w:t>
      </w:r>
      <w:r w:rsidR="00C01F03">
        <w:rPr>
          <w:sz w:val="16"/>
          <w:szCs w:val="16"/>
        </w:rPr>
        <w:t xml:space="preserve"> </w:t>
      </w:r>
      <w:r w:rsidR="00C01F03" w:rsidRPr="00C01F03">
        <w:rPr>
          <w:sz w:val="16"/>
          <w:szCs w:val="16"/>
        </w:rPr>
        <w:t xml:space="preserve"> </w:t>
      </w:r>
      <w:r w:rsidR="0037073F" w:rsidRPr="00C01F03">
        <w:rPr>
          <w:sz w:val="16"/>
          <w:szCs w:val="16"/>
        </w:rPr>
        <w:t>Click on Permits and License Info.</w:t>
      </w:r>
      <w:r w:rsidR="00C01F03" w:rsidRPr="00C01F03">
        <w:rPr>
          <w:sz w:val="16"/>
          <w:szCs w:val="16"/>
        </w:rPr>
        <w:t xml:space="preserve">, </w:t>
      </w:r>
      <w:r w:rsidR="00C01F03">
        <w:rPr>
          <w:sz w:val="16"/>
          <w:szCs w:val="16"/>
        </w:rPr>
        <w:t xml:space="preserve"> </w:t>
      </w:r>
      <w:r w:rsidR="0037073F" w:rsidRPr="00C01F03">
        <w:rPr>
          <w:sz w:val="16"/>
          <w:szCs w:val="16"/>
        </w:rPr>
        <w:t xml:space="preserve">Scroll to </w:t>
      </w:r>
      <w:r w:rsidR="00903FA2" w:rsidRPr="00C01F03">
        <w:rPr>
          <w:sz w:val="16"/>
          <w:szCs w:val="16"/>
        </w:rPr>
        <w:t xml:space="preserve">Regulatory and Compliance Unit </w:t>
      </w:r>
      <w:r w:rsidR="00903FA2">
        <w:rPr>
          <w:sz w:val="16"/>
          <w:szCs w:val="16"/>
        </w:rPr>
        <w:t xml:space="preserve">at </w:t>
      </w:r>
      <w:r w:rsidR="0037073F" w:rsidRPr="00C01F03">
        <w:rPr>
          <w:sz w:val="16"/>
          <w:szCs w:val="16"/>
        </w:rPr>
        <w:t>the bottom of the page and</w:t>
      </w:r>
      <w:r w:rsidR="00903FA2">
        <w:rPr>
          <w:sz w:val="16"/>
          <w:szCs w:val="16"/>
        </w:rPr>
        <w:t xml:space="preserve">, </w:t>
      </w:r>
      <w:r w:rsidR="00C01F03">
        <w:rPr>
          <w:sz w:val="16"/>
          <w:szCs w:val="16"/>
        </w:rPr>
        <w:t xml:space="preserve"> </w:t>
      </w:r>
      <w:r w:rsidR="0037073F" w:rsidRPr="00C01F03">
        <w:rPr>
          <w:sz w:val="16"/>
          <w:szCs w:val="16"/>
        </w:rPr>
        <w:t xml:space="preserve">Go to Household Goods </w:t>
      </w:r>
      <w:r w:rsidR="00C01F03">
        <w:rPr>
          <w:sz w:val="16"/>
          <w:szCs w:val="16"/>
        </w:rPr>
        <w:t>C</w:t>
      </w:r>
      <w:r w:rsidR="0037073F" w:rsidRPr="00C01F03">
        <w:rPr>
          <w:sz w:val="16"/>
          <w:szCs w:val="16"/>
        </w:rPr>
        <w:t>arrier Applications</w:t>
      </w:r>
      <w:r w:rsidR="00496688">
        <w:rPr>
          <w:sz w:val="16"/>
          <w:szCs w:val="16"/>
        </w:rPr>
        <w:t xml:space="preserve"> and print an application</w:t>
      </w:r>
      <w:r w:rsidR="00EB53FF">
        <w:rPr>
          <w:sz w:val="16"/>
          <w:szCs w:val="16"/>
        </w:rPr>
        <w:t xml:space="preserve"> and the other attachments</w:t>
      </w:r>
      <w:r w:rsidR="00496688">
        <w:rPr>
          <w:sz w:val="16"/>
          <w:szCs w:val="16"/>
        </w:rPr>
        <w:t>.</w:t>
      </w:r>
    </w:p>
    <w:p w:rsidR="00102F9F" w:rsidRDefault="001D24EA" w:rsidP="00102F9F">
      <w:pPr>
        <w:pStyle w:val="ListParagraph"/>
        <w:numPr>
          <w:ilvl w:val="0"/>
          <w:numId w:val="10"/>
        </w:numPr>
        <w:spacing w:after="0"/>
        <w:rPr>
          <w:sz w:val="20"/>
          <w:szCs w:val="20"/>
        </w:rPr>
      </w:pPr>
      <w:r w:rsidRPr="00566BB7">
        <w:rPr>
          <w:sz w:val="20"/>
          <w:szCs w:val="20"/>
        </w:rPr>
        <w:t>Complete the ConnDOT application in its entirety and enclose the requested documentation</w:t>
      </w:r>
      <w:r w:rsidR="00102F9F">
        <w:rPr>
          <w:sz w:val="20"/>
          <w:szCs w:val="20"/>
        </w:rPr>
        <w:t>. NO FEE is required.</w:t>
      </w:r>
    </w:p>
    <w:p w:rsidR="00097F40" w:rsidRPr="00B063D5" w:rsidRDefault="00102F9F" w:rsidP="0037073F">
      <w:pPr>
        <w:pStyle w:val="ListParagraph"/>
        <w:numPr>
          <w:ilvl w:val="0"/>
          <w:numId w:val="10"/>
        </w:numPr>
        <w:spacing w:after="0"/>
        <w:rPr>
          <w:sz w:val="20"/>
          <w:szCs w:val="20"/>
        </w:rPr>
      </w:pPr>
      <w:r>
        <w:rPr>
          <w:sz w:val="20"/>
          <w:szCs w:val="20"/>
        </w:rPr>
        <w:t>Bring</w:t>
      </w:r>
      <w:r w:rsidR="00C81907" w:rsidRPr="00B063D5">
        <w:rPr>
          <w:sz w:val="20"/>
          <w:szCs w:val="20"/>
        </w:rPr>
        <w:t xml:space="preserve"> your application to </w:t>
      </w:r>
      <w:r w:rsidR="003C0732" w:rsidRPr="00B063D5">
        <w:rPr>
          <w:sz w:val="20"/>
          <w:szCs w:val="20"/>
        </w:rPr>
        <w:t>the Regulatory &amp; Compliance Unit</w:t>
      </w:r>
      <w:r w:rsidR="00B9382B" w:rsidRPr="00B063D5">
        <w:rPr>
          <w:sz w:val="20"/>
          <w:szCs w:val="20"/>
        </w:rPr>
        <w:t>.</w:t>
      </w:r>
    </w:p>
    <w:p w:rsidR="00C60A09" w:rsidRPr="00C60A09" w:rsidRDefault="00A87CB4" w:rsidP="00C60A09">
      <w:pPr>
        <w:pStyle w:val="ListParagraph"/>
        <w:numPr>
          <w:ilvl w:val="1"/>
          <w:numId w:val="10"/>
        </w:numPr>
        <w:spacing w:after="0"/>
        <w:rPr>
          <w:sz w:val="20"/>
          <w:szCs w:val="20"/>
        </w:rPr>
      </w:pPr>
      <w:r>
        <w:rPr>
          <w:b/>
          <w:sz w:val="20"/>
          <w:szCs w:val="20"/>
        </w:rPr>
        <w:t xml:space="preserve">See </w:t>
      </w:r>
      <w:r w:rsidR="00C60A09">
        <w:rPr>
          <w:b/>
          <w:sz w:val="20"/>
          <w:szCs w:val="20"/>
        </w:rPr>
        <w:t>below</w:t>
      </w:r>
      <w:r w:rsidR="00C60A09" w:rsidRPr="00102F9F">
        <w:rPr>
          <w:sz w:val="20"/>
          <w:szCs w:val="20"/>
        </w:rPr>
        <w:t xml:space="preserve"> </w:t>
      </w:r>
      <w:r w:rsidR="00456036" w:rsidRPr="00102F9F">
        <w:rPr>
          <w:sz w:val="20"/>
          <w:szCs w:val="20"/>
        </w:rPr>
        <w:t>for</w:t>
      </w:r>
      <w:r w:rsidR="00456036">
        <w:rPr>
          <w:b/>
          <w:sz w:val="20"/>
          <w:szCs w:val="20"/>
        </w:rPr>
        <w:t xml:space="preserve"> </w:t>
      </w:r>
      <w:r w:rsidR="009B6AB0">
        <w:rPr>
          <w:sz w:val="20"/>
          <w:szCs w:val="20"/>
        </w:rPr>
        <w:t>what to bring when applying for a Certificate</w:t>
      </w:r>
      <w:r w:rsidR="00B9382B" w:rsidRPr="00B063D5">
        <w:rPr>
          <w:sz w:val="20"/>
          <w:szCs w:val="20"/>
        </w:rPr>
        <w:t>.</w:t>
      </w:r>
      <w:r w:rsidR="00C60A09" w:rsidRPr="00C60A09">
        <w:rPr>
          <w:b/>
          <w:sz w:val="20"/>
          <w:szCs w:val="20"/>
        </w:rPr>
        <w:t xml:space="preserve"> </w:t>
      </w:r>
    </w:p>
    <w:p w:rsidR="00C60A09" w:rsidRDefault="00C60A09" w:rsidP="00C60A09">
      <w:pPr>
        <w:pStyle w:val="ListParagraph"/>
        <w:numPr>
          <w:ilvl w:val="1"/>
          <w:numId w:val="10"/>
        </w:numPr>
        <w:spacing w:after="0"/>
        <w:rPr>
          <w:sz w:val="20"/>
          <w:szCs w:val="20"/>
        </w:rPr>
      </w:pPr>
      <w:r w:rsidRPr="00B063D5">
        <w:rPr>
          <w:b/>
          <w:sz w:val="20"/>
          <w:szCs w:val="20"/>
        </w:rPr>
        <w:t xml:space="preserve">See </w:t>
      </w:r>
      <w:r w:rsidR="00102F9F">
        <w:rPr>
          <w:b/>
          <w:sz w:val="20"/>
          <w:szCs w:val="20"/>
        </w:rPr>
        <w:t>below</w:t>
      </w:r>
      <w:r>
        <w:rPr>
          <w:b/>
          <w:sz w:val="20"/>
          <w:szCs w:val="20"/>
        </w:rPr>
        <w:t xml:space="preserve"> </w:t>
      </w:r>
      <w:r w:rsidRPr="00B063D5">
        <w:rPr>
          <w:sz w:val="20"/>
          <w:szCs w:val="20"/>
        </w:rPr>
        <w:t>for Public hours</w:t>
      </w:r>
      <w:r>
        <w:rPr>
          <w:sz w:val="20"/>
          <w:szCs w:val="20"/>
        </w:rPr>
        <w:t xml:space="preserve">. </w:t>
      </w:r>
    </w:p>
    <w:p w:rsidR="0094176F" w:rsidRPr="00B063D5" w:rsidRDefault="0094176F" w:rsidP="0037073F">
      <w:pPr>
        <w:pStyle w:val="ListParagraph"/>
        <w:numPr>
          <w:ilvl w:val="0"/>
          <w:numId w:val="10"/>
        </w:numPr>
        <w:spacing w:after="0"/>
        <w:rPr>
          <w:sz w:val="20"/>
          <w:szCs w:val="20"/>
        </w:rPr>
      </w:pPr>
      <w:r w:rsidRPr="00B063D5">
        <w:rPr>
          <w:sz w:val="20"/>
          <w:szCs w:val="20"/>
        </w:rPr>
        <w:t>R</w:t>
      </w:r>
      <w:r w:rsidR="00D245DC" w:rsidRPr="00B063D5">
        <w:rPr>
          <w:sz w:val="20"/>
          <w:szCs w:val="20"/>
        </w:rPr>
        <w:t xml:space="preserve">egulatory and Compliance </w:t>
      </w:r>
      <w:r w:rsidR="00746467">
        <w:rPr>
          <w:sz w:val="20"/>
          <w:szCs w:val="20"/>
        </w:rPr>
        <w:t xml:space="preserve">Unit </w:t>
      </w:r>
      <w:r w:rsidRPr="00B063D5">
        <w:rPr>
          <w:sz w:val="20"/>
          <w:szCs w:val="20"/>
        </w:rPr>
        <w:t xml:space="preserve">staff will review the application and </w:t>
      </w:r>
      <w:r w:rsidR="003F3515" w:rsidRPr="00B063D5">
        <w:rPr>
          <w:sz w:val="20"/>
          <w:szCs w:val="20"/>
        </w:rPr>
        <w:t xml:space="preserve">attachments </w:t>
      </w:r>
      <w:r w:rsidRPr="00B063D5">
        <w:rPr>
          <w:sz w:val="20"/>
          <w:szCs w:val="20"/>
        </w:rPr>
        <w:t>for completeness</w:t>
      </w:r>
      <w:r w:rsidR="00F35CC4">
        <w:rPr>
          <w:sz w:val="20"/>
          <w:szCs w:val="20"/>
        </w:rPr>
        <w:t xml:space="preserve"> before accepting </w:t>
      </w:r>
      <w:r w:rsidR="00102F9F">
        <w:rPr>
          <w:sz w:val="20"/>
          <w:szCs w:val="20"/>
        </w:rPr>
        <w:t>it.</w:t>
      </w:r>
      <w:r w:rsidR="00F35CC4">
        <w:rPr>
          <w:sz w:val="20"/>
          <w:szCs w:val="20"/>
        </w:rPr>
        <w:t xml:space="preserve">  </w:t>
      </w:r>
    </w:p>
    <w:p w:rsidR="00DB17CA" w:rsidRDefault="008D3DEC" w:rsidP="0037073F">
      <w:pPr>
        <w:pStyle w:val="ListParagraph"/>
        <w:numPr>
          <w:ilvl w:val="0"/>
          <w:numId w:val="10"/>
        </w:numPr>
        <w:spacing w:after="0"/>
        <w:rPr>
          <w:sz w:val="20"/>
          <w:szCs w:val="20"/>
        </w:rPr>
      </w:pPr>
      <w:r>
        <w:rPr>
          <w:sz w:val="20"/>
          <w:szCs w:val="20"/>
        </w:rPr>
        <w:t>If the Headquarters will be moved to a different municipality, then, a</w:t>
      </w:r>
      <w:r w:rsidR="00DB17CA" w:rsidRPr="00B063D5">
        <w:rPr>
          <w:sz w:val="20"/>
          <w:szCs w:val="20"/>
        </w:rPr>
        <w:t xml:space="preserve"> notice </w:t>
      </w:r>
      <w:r w:rsidR="00D245DC" w:rsidRPr="00B063D5">
        <w:rPr>
          <w:sz w:val="20"/>
          <w:szCs w:val="20"/>
        </w:rPr>
        <w:t xml:space="preserve">of the application </w:t>
      </w:r>
      <w:r w:rsidR="00DB17CA" w:rsidRPr="00B063D5">
        <w:rPr>
          <w:sz w:val="20"/>
          <w:szCs w:val="20"/>
        </w:rPr>
        <w:t xml:space="preserve">will be sent to interested parties, including local </w:t>
      </w:r>
      <w:r w:rsidR="00254B4C" w:rsidRPr="00B063D5">
        <w:rPr>
          <w:sz w:val="20"/>
          <w:szCs w:val="20"/>
        </w:rPr>
        <w:t>g</w:t>
      </w:r>
      <w:r w:rsidR="00DB17CA" w:rsidRPr="00B063D5">
        <w:rPr>
          <w:sz w:val="20"/>
          <w:szCs w:val="20"/>
        </w:rPr>
        <w:t xml:space="preserve">overnmental </w:t>
      </w:r>
      <w:r w:rsidR="00254B4C" w:rsidRPr="00B063D5">
        <w:rPr>
          <w:sz w:val="20"/>
          <w:szCs w:val="20"/>
        </w:rPr>
        <w:t>o</w:t>
      </w:r>
      <w:r w:rsidR="00DB17CA" w:rsidRPr="00B063D5">
        <w:rPr>
          <w:sz w:val="20"/>
          <w:szCs w:val="20"/>
        </w:rPr>
        <w:t xml:space="preserve">fficials and other </w:t>
      </w:r>
      <w:r w:rsidR="00DA4708">
        <w:rPr>
          <w:sz w:val="20"/>
          <w:szCs w:val="20"/>
        </w:rPr>
        <w:t xml:space="preserve">companies </w:t>
      </w:r>
      <w:r w:rsidR="000D7C24">
        <w:rPr>
          <w:sz w:val="20"/>
          <w:szCs w:val="20"/>
        </w:rPr>
        <w:t>who</w:t>
      </w:r>
      <w:r w:rsidR="00DA4708">
        <w:rPr>
          <w:sz w:val="20"/>
          <w:szCs w:val="20"/>
        </w:rPr>
        <w:t xml:space="preserve"> hold a certificate to provide service as household goods carriers</w:t>
      </w:r>
      <w:r>
        <w:rPr>
          <w:sz w:val="20"/>
          <w:szCs w:val="20"/>
        </w:rPr>
        <w:t xml:space="preserve"> in the proposed municipality</w:t>
      </w:r>
      <w:r w:rsidR="000D7C24">
        <w:rPr>
          <w:sz w:val="20"/>
          <w:szCs w:val="20"/>
        </w:rPr>
        <w:t xml:space="preserve">.  </w:t>
      </w:r>
    </w:p>
    <w:p w:rsidR="006631A2" w:rsidRPr="00B063D5" w:rsidRDefault="00A90BC0" w:rsidP="0037073F">
      <w:pPr>
        <w:pStyle w:val="ListParagraph"/>
        <w:numPr>
          <w:ilvl w:val="0"/>
          <w:numId w:val="10"/>
        </w:numPr>
        <w:spacing w:after="0"/>
        <w:rPr>
          <w:sz w:val="20"/>
          <w:szCs w:val="20"/>
        </w:rPr>
      </w:pPr>
      <w:r>
        <w:rPr>
          <w:sz w:val="20"/>
          <w:szCs w:val="20"/>
        </w:rPr>
        <w:t>If an objection to the change in location is received within thirty (30) days of the notice</w:t>
      </w:r>
      <w:r w:rsidR="00462244">
        <w:rPr>
          <w:sz w:val="20"/>
          <w:szCs w:val="20"/>
        </w:rPr>
        <w:t>,</w:t>
      </w:r>
      <w:r>
        <w:rPr>
          <w:sz w:val="20"/>
          <w:szCs w:val="20"/>
        </w:rPr>
        <w:t xml:space="preserve"> a hearing will be scheduled at which the objections will be heard and any rebuttal to those objections.   </w:t>
      </w:r>
      <w:r w:rsidR="00B02DD6" w:rsidRPr="00462244">
        <w:rPr>
          <w:b/>
          <w:sz w:val="20"/>
          <w:szCs w:val="20"/>
        </w:rPr>
        <w:t>You will be required to provide business financial information and the results of a Criminal History Request PRIOR to scheduling a hearing.</w:t>
      </w:r>
      <w:r w:rsidR="00B02DD6">
        <w:rPr>
          <w:sz w:val="20"/>
          <w:szCs w:val="20"/>
        </w:rPr>
        <w:t xml:space="preserve">  </w:t>
      </w:r>
      <w:r w:rsidR="00462244" w:rsidRPr="00462244">
        <w:rPr>
          <w:b/>
          <w:sz w:val="20"/>
          <w:szCs w:val="20"/>
        </w:rPr>
        <w:t>Ask the staff member for the proper forms.</w:t>
      </w:r>
    </w:p>
    <w:p w:rsidR="00DB17CA" w:rsidRPr="00B063D5" w:rsidRDefault="00A90BC0" w:rsidP="0037073F">
      <w:pPr>
        <w:pStyle w:val="ListParagraph"/>
        <w:numPr>
          <w:ilvl w:val="0"/>
          <w:numId w:val="10"/>
        </w:numPr>
        <w:spacing w:after="0"/>
        <w:rPr>
          <w:sz w:val="20"/>
          <w:szCs w:val="20"/>
        </w:rPr>
      </w:pPr>
      <w:r>
        <w:rPr>
          <w:sz w:val="20"/>
          <w:szCs w:val="20"/>
        </w:rPr>
        <w:t>If no objection is received, or a</w:t>
      </w:r>
      <w:r w:rsidR="003F3515" w:rsidRPr="00B063D5">
        <w:rPr>
          <w:sz w:val="20"/>
          <w:szCs w:val="20"/>
        </w:rPr>
        <w:t xml:space="preserve">fter </w:t>
      </w:r>
      <w:r>
        <w:rPr>
          <w:sz w:val="20"/>
          <w:szCs w:val="20"/>
        </w:rPr>
        <w:t xml:space="preserve">a </w:t>
      </w:r>
      <w:r w:rsidR="003F3515" w:rsidRPr="00B063D5">
        <w:rPr>
          <w:sz w:val="20"/>
          <w:szCs w:val="20"/>
        </w:rPr>
        <w:t>hearing</w:t>
      </w:r>
      <w:r>
        <w:rPr>
          <w:sz w:val="20"/>
          <w:szCs w:val="20"/>
        </w:rPr>
        <w:t xml:space="preserve"> if required</w:t>
      </w:r>
      <w:r w:rsidR="003F3515" w:rsidRPr="00B063D5">
        <w:rPr>
          <w:sz w:val="20"/>
          <w:szCs w:val="20"/>
        </w:rPr>
        <w:t xml:space="preserve">, </w:t>
      </w:r>
      <w:r w:rsidR="00D541AB" w:rsidRPr="00B063D5">
        <w:rPr>
          <w:sz w:val="20"/>
          <w:szCs w:val="20"/>
        </w:rPr>
        <w:t xml:space="preserve">you </w:t>
      </w:r>
      <w:r>
        <w:rPr>
          <w:sz w:val="20"/>
          <w:szCs w:val="20"/>
        </w:rPr>
        <w:t xml:space="preserve">will be sent </w:t>
      </w:r>
      <w:r w:rsidR="00D541AB" w:rsidRPr="00B063D5">
        <w:rPr>
          <w:sz w:val="20"/>
          <w:szCs w:val="20"/>
        </w:rPr>
        <w:t>a Final Decision</w:t>
      </w:r>
      <w:r w:rsidR="00EF4DF3">
        <w:rPr>
          <w:sz w:val="20"/>
          <w:szCs w:val="20"/>
        </w:rPr>
        <w:t xml:space="preserve"> </w:t>
      </w:r>
      <w:r w:rsidR="00DB17CA" w:rsidRPr="00B063D5">
        <w:rPr>
          <w:sz w:val="20"/>
          <w:szCs w:val="20"/>
        </w:rPr>
        <w:t>advis</w:t>
      </w:r>
      <w:r w:rsidR="00D541AB" w:rsidRPr="00B063D5">
        <w:rPr>
          <w:sz w:val="20"/>
          <w:szCs w:val="20"/>
        </w:rPr>
        <w:t>ing</w:t>
      </w:r>
      <w:r w:rsidR="00DB17CA" w:rsidRPr="00B063D5">
        <w:rPr>
          <w:sz w:val="20"/>
          <w:szCs w:val="20"/>
        </w:rPr>
        <w:t xml:space="preserve"> you of the</w:t>
      </w:r>
      <w:r w:rsidR="003B066E" w:rsidRPr="00B063D5">
        <w:rPr>
          <w:sz w:val="20"/>
          <w:szCs w:val="20"/>
        </w:rPr>
        <w:t xml:space="preserve"> Department’s </w:t>
      </w:r>
      <w:r w:rsidR="005C445A" w:rsidRPr="00B063D5">
        <w:rPr>
          <w:sz w:val="20"/>
          <w:szCs w:val="20"/>
        </w:rPr>
        <w:t>decision</w:t>
      </w:r>
      <w:r w:rsidR="00D541AB" w:rsidRPr="00B063D5">
        <w:rPr>
          <w:sz w:val="20"/>
          <w:szCs w:val="20"/>
        </w:rPr>
        <w:t xml:space="preserve"> appro</w:t>
      </w:r>
      <w:r w:rsidR="00C01F03">
        <w:rPr>
          <w:sz w:val="20"/>
          <w:szCs w:val="20"/>
        </w:rPr>
        <w:t>ving or denying the application</w:t>
      </w:r>
      <w:r w:rsidR="00CD5110">
        <w:rPr>
          <w:sz w:val="20"/>
          <w:szCs w:val="20"/>
        </w:rPr>
        <w:t xml:space="preserve">.  </w:t>
      </w:r>
      <w:r>
        <w:rPr>
          <w:sz w:val="20"/>
          <w:szCs w:val="20"/>
        </w:rPr>
        <w:t xml:space="preserve">A </w:t>
      </w:r>
      <w:r w:rsidR="00CD5110">
        <w:rPr>
          <w:sz w:val="20"/>
          <w:szCs w:val="20"/>
        </w:rPr>
        <w:t xml:space="preserve">reminder </w:t>
      </w:r>
      <w:r w:rsidR="00C01F03">
        <w:rPr>
          <w:sz w:val="20"/>
          <w:szCs w:val="20"/>
        </w:rPr>
        <w:t>of some basic requirements holders of a Household Goods Carriers Certificate need to comply with</w:t>
      </w:r>
      <w:r>
        <w:rPr>
          <w:sz w:val="20"/>
          <w:szCs w:val="20"/>
        </w:rPr>
        <w:t xml:space="preserve"> will also be included</w:t>
      </w:r>
      <w:r w:rsidR="00456036">
        <w:rPr>
          <w:sz w:val="20"/>
          <w:szCs w:val="20"/>
        </w:rPr>
        <w:t xml:space="preserve"> if the application was approved.</w:t>
      </w:r>
      <w:r w:rsidR="00C01F03">
        <w:rPr>
          <w:sz w:val="20"/>
          <w:szCs w:val="20"/>
        </w:rPr>
        <w:t xml:space="preserve">  </w:t>
      </w:r>
    </w:p>
    <w:p w:rsidR="00A34995" w:rsidRDefault="00191B0D" w:rsidP="0037073F">
      <w:pPr>
        <w:pStyle w:val="ListParagraph"/>
        <w:numPr>
          <w:ilvl w:val="0"/>
          <w:numId w:val="10"/>
        </w:numPr>
        <w:spacing w:after="0"/>
        <w:rPr>
          <w:sz w:val="20"/>
          <w:szCs w:val="20"/>
        </w:rPr>
      </w:pPr>
      <w:r w:rsidRPr="00EF4DF3">
        <w:rPr>
          <w:sz w:val="20"/>
          <w:szCs w:val="20"/>
        </w:rPr>
        <w:t xml:space="preserve">If the </w:t>
      </w:r>
      <w:r w:rsidR="00D541AB" w:rsidRPr="00EF4DF3">
        <w:rPr>
          <w:sz w:val="20"/>
          <w:szCs w:val="20"/>
        </w:rPr>
        <w:t>Final D</w:t>
      </w:r>
      <w:r w:rsidRPr="00EF4DF3">
        <w:rPr>
          <w:sz w:val="20"/>
          <w:szCs w:val="20"/>
        </w:rPr>
        <w:t xml:space="preserve">ecision </w:t>
      </w:r>
      <w:r w:rsidR="00D541AB" w:rsidRPr="00EF4DF3">
        <w:rPr>
          <w:sz w:val="20"/>
          <w:szCs w:val="20"/>
        </w:rPr>
        <w:t xml:space="preserve">denies your application, you can appeal </w:t>
      </w:r>
      <w:r w:rsidR="00EA159B" w:rsidRPr="00EF4DF3">
        <w:rPr>
          <w:sz w:val="20"/>
          <w:szCs w:val="20"/>
        </w:rPr>
        <w:t xml:space="preserve">the Final Decision </w:t>
      </w:r>
      <w:r w:rsidR="00D541AB" w:rsidRPr="00EF4DF3">
        <w:rPr>
          <w:sz w:val="20"/>
          <w:szCs w:val="20"/>
        </w:rPr>
        <w:t>to Superior Court w</w:t>
      </w:r>
      <w:r w:rsidRPr="00EF4DF3">
        <w:rPr>
          <w:sz w:val="20"/>
          <w:szCs w:val="20"/>
        </w:rPr>
        <w:t xml:space="preserve">ithin 45 days </w:t>
      </w:r>
      <w:r w:rsidR="00EF4DF3">
        <w:rPr>
          <w:sz w:val="20"/>
          <w:szCs w:val="20"/>
        </w:rPr>
        <w:t xml:space="preserve">after </w:t>
      </w:r>
      <w:r w:rsidRPr="00EF4DF3">
        <w:rPr>
          <w:sz w:val="20"/>
          <w:szCs w:val="20"/>
        </w:rPr>
        <w:t xml:space="preserve">the </w:t>
      </w:r>
      <w:r w:rsidR="00D541AB" w:rsidRPr="00EF4DF3">
        <w:rPr>
          <w:sz w:val="20"/>
          <w:szCs w:val="20"/>
        </w:rPr>
        <w:t xml:space="preserve">date of the </w:t>
      </w:r>
      <w:r w:rsidR="00EF4DF3">
        <w:rPr>
          <w:sz w:val="20"/>
          <w:szCs w:val="20"/>
        </w:rPr>
        <w:t xml:space="preserve">mailing or personal delivery of the </w:t>
      </w:r>
      <w:r w:rsidR="00D541AB" w:rsidRPr="00EF4DF3">
        <w:rPr>
          <w:sz w:val="20"/>
          <w:szCs w:val="20"/>
        </w:rPr>
        <w:t>Final D</w:t>
      </w:r>
      <w:r w:rsidRPr="00EF4DF3">
        <w:rPr>
          <w:sz w:val="20"/>
          <w:szCs w:val="20"/>
        </w:rPr>
        <w:t>ecision</w:t>
      </w:r>
      <w:r w:rsidR="00D541AB" w:rsidRPr="00EF4DF3">
        <w:rPr>
          <w:sz w:val="20"/>
          <w:szCs w:val="20"/>
        </w:rPr>
        <w:t>.</w:t>
      </w:r>
    </w:p>
    <w:p w:rsidR="00C60A09" w:rsidRDefault="00C60A09" w:rsidP="00C60A09">
      <w:pPr>
        <w:spacing w:after="0"/>
        <w:rPr>
          <w:b/>
          <w:sz w:val="20"/>
          <w:szCs w:val="20"/>
          <w:u w:val="single"/>
        </w:rPr>
      </w:pPr>
    </w:p>
    <w:p w:rsidR="00C60A09" w:rsidRPr="00B063D5" w:rsidRDefault="00C60A09" w:rsidP="00C60A09">
      <w:pPr>
        <w:spacing w:after="0"/>
        <w:rPr>
          <w:b/>
          <w:sz w:val="20"/>
          <w:szCs w:val="20"/>
          <w:u w:val="single"/>
        </w:rPr>
      </w:pPr>
      <w:r w:rsidRPr="00B063D5">
        <w:rPr>
          <w:b/>
          <w:sz w:val="20"/>
          <w:szCs w:val="20"/>
          <w:u w:val="single"/>
        </w:rPr>
        <w:t xml:space="preserve">Things to bring with you when applying to </w:t>
      </w:r>
      <w:r w:rsidR="00BC6404">
        <w:rPr>
          <w:b/>
          <w:sz w:val="20"/>
          <w:szCs w:val="20"/>
          <w:u w:val="single"/>
        </w:rPr>
        <w:t>Conn</w:t>
      </w:r>
      <w:r w:rsidRPr="00B063D5">
        <w:rPr>
          <w:b/>
          <w:sz w:val="20"/>
          <w:szCs w:val="20"/>
          <w:u w:val="single"/>
        </w:rPr>
        <w:t xml:space="preserve">DOT for a </w:t>
      </w:r>
      <w:r w:rsidR="00BC6404">
        <w:rPr>
          <w:b/>
          <w:sz w:val="20"/>
          <w:szCs w:val="20"/>
          <w:u w:val="single"/>
        </w:rPr>
        <w:t>Change of Headquarters Location</w:t>
      </w:r>
      <w:r w:rsidRPr="00B063D5">
        <w:rPr>
          <w:b/>
          <w:sz w:val="20"/>
          <w:szCs w:val="20"/>
          <w:u w:val="single"/>
        </w:rPr>
        <w:t xml:space="preserve"> </w:t>
      </w:r>
    </w:p>
    <w:p w:rsidR="00C60A09" w:rsidRPr="008E4213" w:rsidRDefault="00C60A09" w:rsidP="00C60A09">
      <w:pPr>
        <w:pStyle w:val="ListParagraph"/>
        <w:numPr>
          <w:ilvl w:val="0"/>
          <w:numId w:val="5"/>
        </w:numPr>
        <w:spacing w:after="0"/>
        <w:rPr>
          <w:sz w:val="20"/>
          <w:szCs w:val="20"/>
        </w:rPr>
      </w:pPr>
      <w:proofErr w:type="gramStart"/>
      <w:r w:rsidRPr="008E4213">
        <w:rPr>
          <w:sz w:val="20"/>
          <w:szCs w:val="20"/>
        </w:rPr>
        <w:t>a</w:t>
      </w:r>
      <w:proofErr w:type="gramEnd"/>
      <w:r w:rsidRPr="008E4213">
        <w:rPr>
          <w:sz w:val="20"/>
          <w:szCs w:val="20"/>
        </w:rPr>
        <w:t xml:space="preserve"> completed application</w:t>
      </w:r>
      <w:r>
        <w:rPr>
          <w:sz w:val="20"/>
          <w:szCs w:val="20"/>
        </w:rPr>
        <w:t>.</w:t>
      </w:r>
      <w:r w:rsidR="00102F9F">
        <w:rPr>
          <w:sz w:val="20"/>
          <w:szCs w:val="20"/>
        </w:rPr>
        <w:t xml:space="preserve">  NO FEE is required.</w:t>
      </w:r>
      <w:r w:rsidRPr="008E4213">
        <w:rPr>
          <w:sz w:val="20"/>
          <w:szCs w:val="20"/>
        </w:rPr>
        <w:t xml:space="preserve"> </w:t>
      </w:r>
    </w:p>
    <w:p w:rsidR="00C60A09" w:rsidRPr="00B063D5" w:rsidRDefault="00C60A09" w:rsidP="00C60A09">
      <w:pPr>
        <w:pStyle w:val="ListParagraph"/>
        <w:numPr>
          <w:ilvl w:val="0"/>
          <w:numId w:val="5"/>
        </w:numPr>
        <w:spacing w:after="0"/>
        <w:rPr>
          <w:sz w:val="20"/>
          <w:szCs w:val="20"/>
        </w:rPr>
      </w:pPr>
      <w:proofErr w:type="gramStart"/>
      <w:r w:rsidRPr="00B063D5">
        <w:rPr>
          <w:sz w:val="20"/>
          <w:szCs w:val="20"/>
        </w:rPr>
        <w:t>a</w:t>
      </w:r>
      <w:proofErr w:type="gramEnd"/>
      <w:r w:rsidRPr="00B063D5">
        <w:rPr>
          <w:sz w:val="20"/>
          <w:szCs w:val="20"/>
        </w:rPr>
        <w:t xml:space="preserve"> photo ID</w:t>
      </w:r>
      <w:r>
        <w:rPr>
          <w:sz w:val="20"/>
          <w:szCs w:val="20"/>
        </w:rPr>
        <w:t>.</w:t>
      </w:r>
    </w:p>
    <w:p w:rsidR="00C60A09" w:rsidRPr="00B063D5" w:rsidRDefault="00C60A09" w:rsidP="00C60A09">
      <w:pPr>
        <w:pStyle w:val="ListParagraph"/>
        <w:numPr>
          <w:ilvl w:val="0"/>
          <w:numId w:val="5"/>
        </w:numPr>
        <w:spacing w:after="0"/>
        <w:rPr>
          <w:sz w:val="20"/>
          <w:szCs w:val="20"/>
        </w:rPr>
      </w:pPr>
      <w:r w:rsidRPr="00B063D5">
        <w:rPr>
          <w:sz w:val="20"/>
          <w:szCs w:val="20"/>
        </w:rPr>
        <w:t>if you are not an owner, partner, officer or member, bring a Limited Power of Attorney giving you authorization to complete transactions in the name of the company</w:t>
      </w:r>
      <w:r>
        <w:rPr>
          <w:sz w:val="20"/>
          <w:szCs w:val="20"/>
        </w:rPr>
        <w:t>.</w:t>
      </w:r>
    </w:p>
    <w:p w:rsidR="00C60A09" w:rsidRPr="009F3AA4" w:rsidRDefault="00C60A09" w:rsidP="00C60A09">
      <w:pPr>
        <w:pStyle w:val="ListParagraph"/>
        <w:numPr>
          <w:ilvl w:val="0"/>
          <w:numId w:val="5"/>
        </w:numPr>
        <w:spacing w:after="0"/>
        <w:rPr>
          <w:b/>
          <w:sz w:val="20"/>
          <w:szCs w:val="20"/>
          <w:u w:val="single"/>
        </w:rPr>
      </w:pPr>
      <w:r w:rsidRPr="009F3AA4">
        <w:rPr>
          <w:sz w:val="20"/>
          <w:szCs w:val="20"/>
        </w:rPr>
        <w:t>a copy of your organizational documents and, if using a d/b/a, a copy of your trade name registration</w:t>
      </w:r>
      <w:r>
        <w:rPr>
          <w:sz w:val="20"/>
          <w:szCs w:val="20"/>
        </w:rPr>
        <w:t>.</w:t>
      </w:r>
    </w:p>
    <w:p w:rsidR="00A90BC0" w:rsidRDefault="00A90BC0" w:rsidP="007C7C7D">
      <w:pPr>
        <w:spacing w:after="0"/>
        <w:rPr>
          <w:b/>
          <w:sz w:val="20"/>
          <w:szCs w:val="20"/>
          <w:u w:val="single"/>
        </w:rPr>
      </w:pPr>
      <w:bookmarkStart w:id="0" w:name="_GoBack"/>
      <w:bookmarkEnd w:id="0"/>
    </w:p>
    <w:p w:rsidR="00097F40" w:rsidRPr="00B063D5" w:rsidRDefault="001B3A04" w:rsidP="007C7C7D">
      <w:pPr>
        <w:spacing w:after="0"/>
        <w:rPr>
          <w:b/>
          <w:sz w:val="20"/>
          <w:szCs w:val="20"/>
          <w:u w:val="single"/>
        </w:rPr>
      </w:pPr>
      <w:r w:rsidRPr="00B063D5">
        <w:rPr>
          <w:b/>
          <w:sz w:val="20"/>
          <w:szCs w:val="20"/>
          <w:u w:val="single"/>
        </w:rPr>
        <w:t xml:space="preserve">Department of Transportation, </w:t>
      </w:r>
      <w:r w:rsidR="00097F40" w:rsidRPr="00B063D5">
        <w:rPr>
          <w:b/>
          <w:sz w:val="20"/>
          <w:szCs w:val="20"/>
          <w:u w:val="single"/>
        </w:rPr>
        <w:t>Regulatory and Compliance Unit</w:t>
      </w:r>
      <w:r w:rsidRPr="00B063D5">
        <w:rPr>
          <w:b/>
          <w:sz w:val="20"/>
          <w:szCs w:val="20"/>
          <w:u w:val="single"/>
        </w:rPr>
        <w:t xml:space="preserve">, </w:t>
      </w:r>
      <w:r w:rsidR="00097F40" w:rsidRPr="00B063D5">
        <w:rPr>
          <w:b/>
          <w:sz w:val="20"/>
          <w:szCs w:val="20"/>
          <w:u w:val="single"/>
        </w:rPr>
        <w:t>Public Hours</w:t>
      </w:r>
    </w:p>
    <w:p w:rsidR="00097F40" w:rsidRPr="00B063D5" w:rsidRDefault="00097F40" w:rsidP="003879DE">
      <w:pPr>
        <w:spacing w:after="0"/>
        <w:ind w:firstLine="720"/>
        <w:rPr>
          <w:b/>
          <w:sz w:val="20"/>
          <w:szCs w:val="20"/>
        </w:rPr>
      </w:pPr>
      <w:r w:rsidRPr="00B063D5">
        <w:rPr>
          <w:b/>
          <w:sz w:val="20"/>
          <w:szCs w:val="20"/>
        </w:rPr>
        <w:t>Tuesdays</w:t>
      </w:r>
      <w:r w:rsidR="00102F9F">
        <w:rPr>
          <w:b/>
          <w:sz w:val="20"/>
          <w:szCs w:val="20"/>
        </w:rPr>
        <w:t>,</w:t>
      </w:r>
      <w:r w:rsidRPr="00B063D5">
        <w:rPr>
          <w:b/>
          <w:sz w:val="20"/>
          <w:szCs w:val="20"/>
        </w:rPr>
        <w:t xml:space="preserve"> </w:t>
      </w:r>
      <w:r w:rsidR="00102F9F">
        <w:rPr>
          <w:b/>
          <w:sz w:val="20"/>
          <w:szCs w:val="20"/>
        </w:rPr>
        <w:t xml:space="preserve">Wednesdays </w:t>
      </w:r>
      <w:r w:rsidRPr="00B063D5">
        <w:rPr>
          <w:b/>
          <w:sz w:val="20"/>
          <w:szCs w:val="20"/>
        </w:rPr>
        <w:t>and Thursdays</w:t>
      </w:r>
    </w:p>
    <w:p w:rsidR="00097F40" w:rsidRPr="00B063D5" w:rsidRDefault="00097F40" w:rsidP="00E3071B">
      <w:pPr>
        <w:spacing w:after="0"/>
        <w:ind w:firstLine="720"/>
        <w:rPr>
          <w:b/>
          <w:sz w:val="20"/>
          <w:szCs w:val="20"/>
        </w:rPr>
      </w:pPr>
      <w:r w:rsidRPr="00B063D5">
        <w:rPr>
          <w:b/>
          <w:sz w:val="20"/>
          <w:szCs w:val="20"/>
        </w:rPr>
        <w:t>9:00 am to 11:</w:t>
      </w:r>
      <w:r w:rsidR="00102F9F">
        <w:rPr>
          <w:b/>
          <w:sz w:val="20"/>
          <w:szCs w:val="20"/>
        </w:rPr>
        <w:t>30</w:t>
      </w:r>
      <w:r w:rsidRPr="00B063D5">
        <w:rPr>
          <w:b/>
          <w:sz w:val="20"/>
          <w:szCs w:val="20"/>
        </w:rPr>
        <w:t xml:space="preserve"> am</w:t>
      </w:r>
    </w:p>
    <w:p w:rsidR="00300FA0" w:rsidRPr="00B063D5" w:rsidRDefault="00097F40" w:rsidP="000971FF">
      <w:pPr>
        <w:spacing w:after="0"/>
        <w:ind w:firstLine="720"/>
        <w:rPr>
          <w:b/>
          <w:sz w:val="20"/>
          <w:szCs w:val="20"/>
        </w:rPr>
      </w:pPr>
      <w:r w:rsidRPr="00B063D5">
        <w:rPr>
          <w:b/>
          <w:sz w:val="20"/>
          <w:szCs w:val="20"/>
        </w:rPr>
        <w:t>1:00 pm to 3:</w:t>
      </w:r>
      <w:r w:rsidR="00102F9F">
        <w:rPr>
          <w:b/>
          <w:sz w:val="20"/>
          <w:szCs w:val="20"/>
        </w:rPr>
        <w:t>30</w:t>
      </w:r>
      <w:r w:rsidRPr="00B063D5">
        <w:rPr>
          <w:b/>
          <w:sz w:val="20"/>
          <w:szCs w:val="20"/>
        </w:rPr>
        <w:t xml:space="preserve"> pm</w:t>
      </w:r>
      <w:r w:rsidR="000971FF" w:rsidRPr="00B063D5">
        <w:rPr>
          <w:b/>
          <w:sz w:val="20"/>
          <w:szCs w:val="20"/>
        </w:rPr>
        <w:tab/>
      </w:r>
    </w:p>
    <w:p w:rsidR="000971FF" w:rsidRPr="00B063D5" w:rsidRDefault="000971FF" w:rsidP="000971FF">
      <w:pPr>
        <w:spacing w:after="0"/>
        <w:ind w:firstLine="720"/>
        <w:rPr>
          <w:sz w:val="20"/>
          <w:szCs w:val="20"/>
        </w:rPr>
      </w:pPr>
      <w:r w:rsidRPr="00B063D5">
        <w:rPr>
          <w:sz w:val="20"/>
          <w:szCs w:val="20"/>
        </w:rPr>
        <w:t>For more than 4 transactions, please call 860-594-2865 for an appointment</w:t>
      </w:r>
    </w:p>
    <w:p w:rsidR="00097F40" w:rsidRPr="0058041E" w:rsidRDefault="00097F40" w:rsidP="00E3071B">
      <w:pPr>
        <w:spacing w:after="0"/>
        <w:ind w:firstLine="720"/>
        <w:rPr>
          <w:b/>
          <w:sz w:val="16"/>
          <w:szCs w:val="16"/>
        </w:rPr>
      </w:pPr>
    </w:p>
    <w:p w:rsidR="00A90BC0" w:rsidRDefault="00A90BC0" w:rsidP="00E3071B">
      <w:pPr>
        <w:spacing w:after="0"/>
        <w:rPr>
          <w:b/>
          <w:sz w:val="20"/>
          <w:szCs w:val="20"/>
          <w:u w:val="single"/>
        </w:rPr>
      </w:pPr>
    </w:p>
    <w:p w:rsidR="00F17585" w:rsidRPr="00B063D5" w:rsidRDefault="00E3071B" w:rsidP="00E3071B">
      <w:pPr>
        <w:spacing w:after="0"/>
        <w:rPr>
          <w:b/>
          <w:sz w:val="20"/>
          <w:szCs w:val="20"/>
          <w:u w:val="single"/>
        </w:rPr>
      </w:pPr>
      <w:r w:rsidRPr="00B063D5">
        <w:rPr>
          <w:b/>
          <w:sz w:val="20"/>
          <w:szCs w:val="20"/>
          <w:u w:val="single"/>
        </w:rPr>
        <w:t>For questions about</w:t>
      </w:r>
      <w:r w:rsidR="00F17585" w:rsidRPr="00B063D5">
        <w:rPr>
          <w:b/>
          <w:sz w:val="20"/>
          <w:szCs w:val="20"/>
          <w:u w:val="single"/>
        </w:rPr>
        <w:t>:</w:t>
      </w:r>
    </w:p>
    <w:p w:rsidR="00E3071B" w:rsidRPr="00B063D5" w:rsidRDefault="004915B5" w:rsidP="00E3071B">
      <w:pPr>
        <w:spacing w:after="0"/>
        <w:rPr>
          <w:sz w:val="20"/>
          <w:szCs w:val="20"/>
        </w:rPr>
      </w:pPr>
      <w:r>
        <w:rPr>
          <w:sz w:val="20"/>
          <w:szCs w:val="20"/>
          <w:u w:val="single"/>
        </w:rPr>
        <w:t xml:space="preserve">General </w:t>
      </w:r>
      <w:r w:rsidR="00E3071B" w:rsidRPr="00B063D5">
        <w:rPr>
          <w:sz w:val="20"/>
          <w:szCs w:val="20"/>
          <w:u w:val="single"/>
        </w:rPr>
        <w:t>Forms</w:t>
      </w:r>
      <w:r w:rsidR="00E3071B" w:rsidRPr="00B063D5">
        <w:rPr>
          <w:sz w:val="20"/>
          <w:szCs w:val="20"/>
        </w:rPr>
        <w:t>, contact</w:t>
      </w:r>
      <w:r w:rsidR="00A90BC0">
        <w:rPr>
          <w:sz w:val="20"/>
          <w:szCs w:val="20"/>
        </w:rPr>
        <w:t>:</w:t>
      </w:r>
      <w:r w:rsidR="00E3071B" w:rsidRPr="00B063D5">
        <w:rPr>
          <w:sz w:val="20"/>
          <w:szCs w:val="20"/>
        </w:rPr>
        <w:t xml:space="preserve"> Mr. Sheldon Lubin at 860-594-2870</w:t>
      </w:r>
    </w:p>
    <w:p w:rsidR="00E3071B" w:rsidRPr="00B063D5" w:rsidRDefault="00E3071B" w:rsidP="00E3071B">
      <w:pPr>
        <w:spacing w:after="0"/>
        <w:rPr>
          <w:sz w:val="20"/>
          <w:szCs w:val="20"/>
        </w:rPr>
      </w:pPr>
      <w:r w:rsidRPr="00B063D5">
        <w:rPr>
          <w:sz w:val="20"/>
          <w:szCs w:val="20"/>
          <w:u w:val="single"/>
        </w:rPr>
        <w:t>Hearings</w:t>
      </w:r>
      <w:r w:rsidRPr="00B063D5">
        <w:rPr>
          <w:sz w:val="20"/>
          <w:szCs w:val="20"/>
        </w:rPr>
        <w:t xml:space="preserve">, contact: Ms. Linda Dillon at </w:t>
      </w:r>
      <w:r w:rsidR="00102F9F">
        <w:rPr>
          <w:sz w:val="20"/>
          <w:szCs w:val="20"/>
        </w:rPr>
        <w:t>860-</w:t>
      </w:r>
      <w:r w:rsidRPr="00B063D5">
        <w:rPr>
          <w:sz w:val="20"/>
          <w:szCs w:val="20"/>
        </w:rPr>
        <w:t>594-2875</w:t>
      </w:r>
    </w:p>
    <w:p w:rsidR="00E114FB" w:rsidRPr="00B063D5" w:rsidRDefault="00F17585" w:rsidP="00E3071B">
      <w:pPr>
        <w:spacing w:after="0"/>
        <w:rPr>
          <w:sz w:val="20"/>
          <w:szCs w:val="20"/>
        </w:rPr>
      </w:pPr>
      <w:r w:rsidRPr="00B063D5">
        <w:rPr>
          <w:sz w:val="20"/>
          <w:szCs w:val="20"/>
          <w:u w:val="single"/>
        </w:rPr>
        <w:t>A</w:t>
      </w:r>
      <w:r w:rsidR="00E3071B" w:rsidRPr="00B063D5">
        <w:rPr>
          <w:sz w:val="20"/>
          <w:szCs w:val="20"/>
          <w:u w:val="single"/>
        </w:rPr>
        <w:t xml:space="preserve">pplication </w:t>
      </w:r>
      <w:r w:rsidR="00B24F92" w:rsidRPr="00B063D5">
        <w:rPr>
          <w:sz w:val="20"/>
          <w:szCs w:val="20"/>
          <w:u w:val="single"/>
        </w:rPr>
        <w:t>P</w:t>
      </w:r>
      <w:r w:rsidR="00E3071B" w:rsidRPr="00B063D5">
        <w:rPr>
          <w:sz w:val="20"/>
          <w:szCs w:val="20"/>
          <w:u w:val="single"/>
        </w:rPr>
        <w:t>rocess</w:t>
      </w:r>
      <w:r w:rsidR="0071482A">
        <w:rPr>
          <w:sz w:val="20"/>
          <w:szCs w:val="20"/>
        </w:rPr>
        <w:t>,</w:t>
      </w:r>
      <w:r w:rsidR="00E3071B" w:rsidRPr="00B063D5">
        <w:rPr>
          <w:sz w:val="20"/>
          <w:szCs w:val="20"/>
        </w:rPr>
        <w:t xml:space="preserve"> </w:t>
      </w:r>
      <w:r w:rsidR="00B966B9" w:rsidRPr="00B063D5">
        <w:rPr>
          <w:sz w:val="20"/>
          <w:szCs w:val="20"/>
        </w:rPr>
        <w:t>please call</w:t>
      </w:r>
      <w:r w:rsidR="00A90BC0">
        <w:rPr>
          <w:sz w:val="20"/>
          <w:szCs w:val="20"/>
        </w:rPr>
        <w:t>:</w:t>
      </w:r>
      <w:r w:rsidR="00B966B9" w:rsidRPr="00B063D5">
        <w:rPr>
          <w:sz w:val="20"/>
          <w:szCs w:val="20"/>
        </w:rPr>
        <w:t xml:space="preserve"> 860-594-28</w:t>
      </w:r>
      <w:r w:rsidR="00AB1E07" w:rsidRPr="00B063D5">
        <w:rPr>
          <w:sz w:val="20"/>
          <w:szCs w:val="20"/>
        </w:rPr>
        <w:t>65</w:t>
      </w:r>
      <w:r w:rsidR="00C83E6A">
        <w:rPr>
          <w:sz w:val="20"/>
          <w:szCs w:val="20"/>
        </w:rPr>
        <w:t xml:space="preserve"> and leave a detailed message</w:t>
      </w:r>
      <w:r w:rsidR="00E3071B" w:rsidRPr="00B063D5">
        <w:rPr>
          <w:sz w:val="20"/>
          <w:szCs w:val="20"/>
        </w:rPr>
        <w:t xml:space="preserve"> </w:t>
      </w:r>
    </w:p>
    <w:sectPr w:rsidR="00E114FB" w:rsidRPr="00B063D5" w:rsidSect="00630631">
      <w:footerReference w:type="default" r:id="rId10"/>
      <w:pgSz w:w="12240" w:h="15840" w:code="1"/>
      <w:pgMar w:top="245" w:right="576" w:bottom="288"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B1F" w:rsidRDefault="00D01B1F" w:rsidP="00D01B1F">
      <w:pPr>
        <w:spacing w:after="0" w:line="240" w:lineRule="auto"/>
      </w:pPr>
      <w:r>
        <w:separator/>
      </w:r>
    </w:p>
  </w:endnote>
  <w:endnote w:type="continuationSeparator" w:id="0">
    <w:p w:rsidR="00D01B1F" w:rsidRDefault="00D01B1F" w:rsidP="00D01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B1F" w:rsidRPr="00771609" w:rsidRDefault="00771609">
    <w:pPr>
      <w:pStyle w:val="Footer"/>
      <w:rPr>
        <w:sz w:val="16"/>
        <w:szCs w:val="16"/>
      </w:rPr>
    </w:pPr>
    <w:r w:rsidRPr="00771609">
      <w:rPr>
        <w:sz w:val="16"/>
        <w:szCs w:val="16"/>
      </w:rPr>
      <w:t xml:space="preserve">Information Sheet – </w:t>
    </w:r>
    <w:r w:rsidR="00252074">
      <w:rPr>
        <w:sz w:val="16"/>
        <w:szCs w:val="16"/>
      </w:rPr>
      <w:t xml:space="preserve">Change a </w:t>
    </w:r>
    <w:r w:rsidR="00BF4914">
      <w:rPr>
        <w:sz w:val="16"/>
        <w:szCs w:val="16"/>
      </w:rPr>
      <w:t>Household Goods Carrier</w:t>
    </w:r>
    <w:r w:rsidR="00252074">
      <w:rPr>
        <w:sz w:val="16"/>
        <w:szCs w:val="16"/>
      </w:rPr>
      <w:t xml:space="preserve"> Headquarters Location</w:t>
    </w:r>
    <w:r w:rsidR="009502D2" w:rsidRPr="00771609">
      <w:rPr>
        <w:sz w:val="16"/>
        <w:szCs w:val="16"/>
      </w:rPr>
      <w:tab/>
    </w:r>
    <w:r w:rsidR="009502D2" w:rsidRPr="00771609">
      <w:rPr>
        <w:sz w:val="16"/>
        <w:szCs w:val="16"/>
      </w:rPr>
      <w:tab/>
    </w:r>
    <w:r w:rsidR="00D01B1F" w:rsidRPr="00771609">
      <w:rPr>
        <w:sz w:val="16"/>
        <w:szCs w:val="16"/>
      </w:rPr>
      <w:t xml:space="preserve">Rev. </w:t>
    </w:r>
    <w:r w:rsidR="008B5EB6">
      <w:rPr>
        <w:sz w:val="16"/>
        <w:szCs w:val="16"/>
      </w:rPr>
      <w:t>2-</w:t>
    </w:r>
    <w:r w:rsidR="000B3AB9">
      <w:rPr>
        <w:sz w:val="16"/>
        <w:szCs w:val="16"/>
      </w:rPr>
      <w:t>6</w:t>
    </w:r>
    <w:r w:rsidR="008B5EB6">
      <w:rPr>
        <w:sz w:val="16"/>
        <w:szCs w:val="16"/>
      </w:rPr>
      <w:t>-</w:t>
    </w:r>
    <w:r w:rsidR="00BF4914">
      <w:rPr>
        <w:sz w:val="16"/>
        <w:szCs w:val="16"/>
      </w:rPr>
      <w:t>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B1F" w:rsidRDefault="00D01B1F" w:rsidP="00D01B1F">
      <w:pPr>
        <w:spacing w:after="0" w:line="240" w:lineRule="auto"/>
      </w:pPr>
      <w:r>
        <w:separator/>
      </w:r>
    </w:p>
  </w:footnote>
  <w:footnote w:type="continuationSeparator" w:id="0">
    <w:p w:rsidR="00D01B1F" w:rsidRDefault="00D01B1F" w:rsidP="00D01B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261EE"/>
    <w:multiLevelType w:val="hybridMultilevel"/>
    <w:tmpl w:val="7C2E7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A55168"/>
    <w:multiLevelType w:val="hybridMultilevel"/>
    <w:tmpl w:val="C414B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79728B"/>
    <w:multiLevelType w:val="hybridMultilevel"/>
    <w:tmpl w:val="01BE0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AF7255"/>
    <w:multiLevelType w:val="hybridMultilevel"/>
    <w:tmpl w:val="F70E5E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1C7CBC"/>
    <w:multiLevelType w:val="hybridMultilevel"/>
    <w:tmpl w:val="30AA6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C2D59D9"/>
    <w:multiLevelType w:val="hybridMultilevel"/>
    <w:tmpl w:val="57025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570F2"/>
    <w:multiLevelType w:val="hybridMultilevel"/>
    <w:tmpl w:val="805013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A71C99"/>
    <w:multiLevelType w:val="hybridMultilevel"/>
    <w:tmpl w:val="9EAE0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8D642A"/>
    <w:multiLevelType w:val="hybridMultilevel"/>
    <w:tmpl w:val="E2269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FAC2F88"/>
    <w:multiLevelType w:val="hybridMultilevel"/>
    <w:tmpl w:val="6E9E4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7"/>
  </w:num>
  <w:num w:numId="4">
    <w:abstractNumId w:val="9"/>
  </w:num>
  <w:num w:numId="5">
    <w:abstractNumId w:val="0"/>
  </w:num>
  <w:num w:numId="6">
    <w:abstractNumId w:val="8"/>
  </w:num>
  <w:num w:numId="7">
    <w:abstractNumId w:val="2"/>
  </w:num>
  <w:num w:numId="8">
    <w:abstractNumId w:val="3"/>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949"/>
    <w:rsid w:val="0000262C"/>
    <w:rsid w:val="000116EF"/>
    <w:rsid w:val="00011CEF"/>
    <w:rsid w:val="000123FD"/>
    <w:rsid w:val="00023B2F"/>
    <w:rsid w:val="00055D20"/>
    <w:rsid w:val="00093C58"/>
    <w:rsid w:val="000971FF"/>
    <w:rsid w:val="00097F40"/>
    <w:rsid w:val="000A661E"/>
    <w:rsid w:val="000B3AB9"/>
    <w:rsid w:val="000D7C24"/>
    <w:rsid w:val="000E281C"/>
    <w:rsid w:val="001006DD"/>
    <w:rsid w:val="00102F9F"/>
    <w:rsid w:val="00106060"/>
    <w:rsid w:val="00107B44"/>
    <w:rsid w:val="0011221B"/>
    <w:rsid w:val="00150AF2"/>
    <w:rsid w:val="001524D6"/>
    <w:rsid w:val="00165E98"/>
    <w:rsid w:val="00191B0D"/>
    <w:rsid w:val="0019207A"/>
    <w:rsid w:val="001B2DB1"/>
    <w:rsid w:val="001B3A04"/>
    <w:rsid w:val="001C6F69"/>
    <w:rsid w:val="001D24EA"/>
    <w:rsid w:val="001D2AB2"/>
    <w:rsid w:val="001E7199"/>
    <w:rsid w:val="00210E45"/>
    <w:rsid w:val="0021280C"/>
    <w:rsid w:val="002214B7"/>
    <w:rsid w:val="0023404E"/>
    <w:rsid w:val="00236116"/>
    <w:rsid w:val="00244873"/>
    <w:rsid w:val="00252074"/>
    <w:rsid w:val="00254B4C"/>
    <w:rsid w:val="00261ADB"/>
    <w:rsid w:val="002920F8"/>
    <w:rsid w:val="002F1CB8"/>
    <w:rsid w:val="00300FA0"/>
    <w:rsid w:val="00304B3A"/>
    <w:rsid w:val="00333C8C"/>
    <w:rsid w:val="003442F8"/>
    <w:rsid w:val="003448D6"/>
    <w:rsid w:val="0037073F"/>
    <w:rsid w:val="00384718"/>
    <w:rsid w:val="003879DE"/>
    <w:rsid w:val="003A01FA"/>
    <w:rsid w:val="003A6E3A"/>
    <w:rsid w:val="003B066E"/>
    <w:rsid w:val="003B2FA8"/>
    <w:rsid w:val="003B4C4F"/>
    <w:rsid w:val="003C0732"/>
    <w:rsid w:val="003D1E8E"/>
    <w:rsid w:val="003E1C9D"/>
    <w:rsid w:val="003F3515"/>
    <w:rsid w:val="003F46B1"/>
    <w:rsid w:val="003F5C58"/>
    <w:rsid w:val="0042271B"/>
    <w:rsid w:val="00454650"/>
    <w:rsid w:val="00456036"/>
    <w:rsid w:val="00462244"/>
    <w:rsid w:val="0048017D"/>
    <w:rsid w:val="00483401"/>
    <w:rsid w:val="00484C48"/>
    <w:rsid w:val="004915B5"/>
    <w:rsid w:val="00496688"/>
    <w:rsid w:val="00496E32"/>
    <w:rsid w:val="004A1FB1"/>
    <w:rsid w:val="004D74D6"/>
    <w:rsid w:val="004E4601"/>
    <w:rsid w:val="004E4781"/>
    <w:rsid w:val="00527F70"/>
    <w:rsid w:val="00546078"/>
    <w:rsid w:val="0055134E"/>
    <w:rsid w:val="0058041E"/>
    <w:rsid w:val="005B58A0"/>
    <w:rsid w:val="005B6286"/>
    <w:rsid w:val="005C445A"/>
    <w:rsid w:val="005F032E"/>
    <w:rsid w:val="005F59E0"/>
    <w:rsid w:val="00601FE5"/>
    <w:rsid w:val="00630631"/>
    <w:rsid w:val="00631416"/>
    <w:rsid w:val="00635109"/>
    <w:rsid w:val="006530C5"/>
    <w:rsid w:val="006601B1"/>
    <w:rsid w:val="0066063A"/>
    <w:rsid w:val="006631A2"/>
    <w:rsid w:val="00663B27"/>
    <w:rsid w:val="00663C62"/>
    <w:rsid w:val="006A3286"/>
    <w:rsid w:val="006A39F6"/>
    <w:rsid w:val="006B435A"/>
    <w:rsid w:val="006B4A7D"/>
    <w:rsid w:val="006E737B"/>
    <w:rsid w:val="00702148"/>
    <w:rsid w:val="00710D78"/>
    <w:rsid w:val="0071482A"/>
    <w:rsid w:val="00715CBE"/>
    <w:rsid w:val="00726B76"/>
    <w:rsid w:val="00741B75"/>
    <w:rsid w:val="00744AC3"/>
    <w:rsid w:val="00746467"/>
    <w:rsid w:val="00763F7F"/>
    <w:rsid w:val="00771609"/>
    <w:rsid w:val="00776922"/>
    <w:rsid w:val="007A68B4"/>
    <w:rsid w:val="007B05F7"/>
    <w:rsid w:val="007C1514"/>
    <w:rsid w:val="007C32F8"/>
    <w:rsid w:val="007C7C7D"/>
    <w:rsid w:val="007D3C5F"/>
    <w:rsid w:val="007E602F"/>
    <w:rsid w:val="007F711F"/>
    <w:rsid w:val="00811AC4"/>
    <w:rsid w:val="00813CBE"/>
    <w:rsid w:val="00820764"/>
    <w:rsid w:val="00847677"/>
    <w:rsid w:val="00887685"/>
    <w:rsid w:val="00896949"/>
    <w:rsid w:val="008B5EB6"/>
    <w:rsid w:val="008D3DEC"/>
    <w:rsid w:val="008E4213"/>
    <w:rsid w:val="008F21D1"/>
    <w:rsid w:val="00903FA2"/>
    <w:rsid w:val="0091687C"/>
    <w:rsid w:val="0092080E"/>
    <w:rsid w:val="00920A65"/>
    <w:rsid w:val="00932BF3"/>
    <w:rsid w:val="0094176F"/>
    <w:rsid w:val="009502D2"/>
    <w:rsid w:val="00952614"/>
    <w:rsid w:val="00961056"/>
    <w:rsid w:val="009A4420"/>
    <w:rsid w:val="009B3782"/>
    <w:rsid w:val="009B43FD"/>
    <w:rsid w:val="009B6AB0"/>
    <w:rsid w:val="009D021B"/>
    <w:rsid w:val="009E24AA"/>
    <w:rsid w:val="009F3AA4"/>
    <w:rsid w:val="009F3F51"/>
    <w:rsid w:val="00A21FDE"/>
    <w:rsid w:val="00A23793"/>
    <w:rsid w:val="00A31094"/>
    <w:rsid w:val="00A32F5F"/>
    <w:rsid w:val="00A34995"/>
    <w:rsid w:val="00A46E34"/>
    <w:rsid w:val="00A576B3"/>
    <w:rsid w:val="00A770BD"/>
    <w:rsid w:val="00A80C61"/>
    <w:rsid w:val="00A82DAF"/>
    <w:rsid w:val="00A87CB4"/>
    <w:rsid w:val="00A87F26"/>
    <w:rsid w:val="00A90BC0"/>
    <w:rsid w:val="00A91184"/>
    <w:rsid w:val="00AA2D50"/>
    <w:rsid w:val="00AB1E07"/>
    <w:rsid w:val="00AC36CA"/>
    <w:rsid w:val="00AC46E0"/>
    <w:rsid w:val="00AE6C59"/>
    <w:rsid w:val="00B02DD6"/>
    <w:rsid w:val="00B063D5"/>
    <w:rsid w:val="00B119C1"/>
    <w:rsid w:val="00B24F92"/>
    <w:rsid w:val="00B3719A"/>
    <w:rsid w:val="00B43D9F"/>
    <w:rsid w:val="00B44750"/>
    <w:rsid w:val="00B60A46"/>
    <w:rsid w:val="00B72DFA"/>
    <w:rsid w:val="00B81A3C"/>
    <w:rsid w:val="00B86A80"/>
    <w:rsid w:val="00B91E7F"/>
    <w:rsid w:val="00B9382B"/>
    <w:rsid w:val="00B93A13"/>
    <w:rsid w:val="00B966B9"/>
    <w:rsid w:val="00B96D3D"/>
    <w:rsid w:val="00BA303F"/>
    <w:rsid w:val="00BB3885"/>
    <w:rsid w:val="00BC6404"/>
    <w:rsid w:val="00BC74AD"/>
    <w:rsid w:val="00BD17BA"/>
    <w:rsid w:val="00BF4914"/>
    <w:rsid w:val="00BF65AD"/>
    <w:rsid w:val="00C01F03"/>
    <w:rsid w:val="00C12D0A"/>
    <w:rsid w:val="00C1332E"/>
    <w:rsid w:val="00C47FFB"/>
    <w:rsid w:val="00C60A09"/>
    <w:rsid w:val="00C62B62"/>
    <w:rsid w:val="00C81907"/>
    <w:rsid w:val="00C83673"/>
    <w:rsid w:val="00C83E6A"/>
    <w:rsid w:val="00C93999"/>
    <w:rsid w:val="00C9432D"/>
    <w:rsid w:val="00CB5DBF"/>
    <w:rsid w:val="00CD1800"/>
    <w:rsid w:val="00CD5110"/>
    <w:rsid w:val="00CE3065"/>
    <w:rsid w:val="00CE31AC"/>
    <w:rsid w:val="00CF6551"/>
    <w:rsid w:val="00CF65C3"/>
    <w:rsid w:val="00CF7748"/>
    <w:rsid w:val="00D01B1F"/>
    <w:rsid w:val="00D13CF7"/>
    <w:rsid w:val="00D245DC"/>
    <w:rsid w:val="00D2772A"/>
    <w:rsid w:val="00D355EC"/>
    <w:rsid w:val="00D45624"/>
    <w:rsid w:val="00D470BB"/>
    <w:rsid w:val="00D532CF"/>
    <w:rsid w:val="00D541AB"/>
    <w:rsid w:val="00D55A5C"/>
    <w:rsid w:val="00D65054"/>
    <w:rsid w:val="00D902FD"/>
    <w:rsid w:val="00D9649A"/>
    <w:rsid w:val="00D96CDB"/>
    <w:rsid w:val="00DA2A72"/>
    <w:rsid w:val="00DA4708"/>
    <w:rsid w:val="00DA50F5"/>
    <w:rsid w:val="00DB1746"/>
    <w:rsid w:val="00DB17CA"/>
    <w:rsid w:val="00DB61B0"/>
    <w:rsid w:val="00DC4E2F"/>
    <w:rsid w:val="00DE3E49"/>
    <w:rsid w:val="00E10931"/>
    <w:rsid w:val="00E114FB"/>
    <w:rsid w:val="00E11540"/>
    <w:rsid w:val="00E300FF"/>
    <w:rsid w:val="00E3071B"/>
    <w:rsid w:val="00E327CA"/>
    <w:rsid w:val="00E4607C"/>
    <w:rsid w:val="00E614AF"/>
    <w:rsid w:val="00E75F3C"/>
    <w:rsid w:val="00E94CFC"/>
    <w:rsid w:val="00E97A06"/>
    <w:rsid w:val="00EA159B"/>
    <w:rsid w:val="00EB53FF"/>
    <w:rsid w:val="00EE48B9"/>
    <w:rsid w:val="00EF4DF3"/>
    <w:rsid w:val="00F02ABF"/>
    <w:rsid w:val="00F1086D"/>
    <w:rsid w:val="00F17585"/>
    <w:rsid w:val="00F26279"/>
    <w:rsid w:val="00F35CC4"/>
    <w:rsid w:val="00F4006A"/>
    <w:rsid w:val="00F41D72"/>
    <w:rsid w:val="00F50551"/>
    <w:rsid w:val="00F50794"/>
    <w:rsid w:val="00F5636B"/>
    <w:rsid w:val="00F63EBD"/>
    <w:rsid w:val="00F9111C"/>
    <w:rsid w:val="00FD1443"/>
    <w:rsid w:val="00FD1CEA"/>
    <w:rsid w:val="00FD3E67"/>
    <w:rsid w:val="00FF1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999"/>
    <w:pPr>
      <w:ind w:left="720"/>
      <w:contextualSpacing/>
    </w:pPr>
  </w:style>
  <w:style w:type="character" w:styleId="Hyperlink">
    <w:name w:val="Hyperlink"/>
    <w:basedOn w:val="DefaultParagraphFont"/>
    <w:uiPriority w:val="99"/>
    <w:unhideWhenUsed/>
    <w:rsid w:val="00FF130F"/>
    <w:rPr>
      <w:color w:val="0000FF" w:themeColor="hyperlink"/>
      <w:u w:val="single"/>
    </w:rPr>
  </w:style>
  <w:style w:type="paragraph" w:styleId="Header">
    <w:name w:val="header"/>
    <w:basedOn w:val="Normal"/>
    <w:link w:val="HeaderChar"/>
    <w:uiPriority w:val="99"/>
    <w:unhideWhenUsed/>
    <w:rsid w:val="00D01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B1F"/>
  </w:style>
  <w:style w:type="paragraph" w:styleId="Footer">
    <w:name w:val="footer"/>
    <w:basedOn w:val="Normal"/>
    <w:link w:val="FooterChar"/>
    <w:uiPriority w:val="99"/>
    <w:unhideWhenUsed/>
    <w:rsid w:val="00D01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B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999"/>
    <w:pPr>
      <w:ind w:left="720"/>
      <w:contextualSpacing/>
    </w:pPr>
  </w:style>
  <w:style w:type="character" w:styleId="Hyperlink">
    <w:name w:val="Hyperlink"/>
    <w:basedOn w:val="DefaultParagraphFont"/>
    <w:uiPriority w:val="99"/>
    <w:unhideWhenUsed/>
    <w:rsid w:val="00FF130F"/>
    <w:rPr>
      <w:color w:val="0000FF" w:themeColor="hyperlink"/>
      <w:u w:val="single"/>
    </w:rPr>
  </w:style>
  <w:style w:type="paragraph" w:styleId="Header">
    <w:name w:val="header"/>
    <w:basedOn w:val="Normal"/>
    <w:link w:val="HeaderChar"/>
    <w:uiPriority w:val="99"/>
    <w:unhideWhenUsed/>
    <w:rsid w:val="00D01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B1F"/>
  </w:style>
  <w:style w:type="paragraph" w:styleId="Footer">
    <w:name w:val="footer"/>
    <w:basedOn w:val="Normal"/>
    <w:link w:val="FooterChar"/>
    <w:uiPriority w:val="99"/>
    <w:unhideWhenUsed/>
    <w:rsid w:val="00D01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t.go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DB371-D539-4511-AF82-C696DE133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State of Connecticut Dept of Transportation</Company>
  <LinksUpToDate>false</LinksUpToDate>
  <CharactersWithSpaces>3898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Spagna, Joseph A.</dc:creator>
  <cp:lastModifiedBy>Felipe P. Briseno</cp:lastModifiedBy>
  <cp:revision>7</cp:revision>
  <cp:lastPrinted>2015-11-02T18:22:00Z</cp:lastPrinted>
  <dcterms:created xsi:type="dcterms:W3CDTF">2015-11-02T18:06:00Z</dcterms:created>
  <dcterms:modified xsi:type="dcterms:W3CDTF">2015-11-02T18:38:00Z</dcterms:modified>
</cp:coreProperties>
</file>