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089" w:rsidRPr="00DD3089" w:rsidRDefault="002214B7" w:rsidP="00DB1746">
      <w:pPr>
        <w:spacing w:after="0"/>
        <w:jc w:val="center"/>
        <w:rPr>
          <w:sz w:val="24"/>
          <w:szCs w:val="24"/>
          <w:u w:val="single"/>
        </w:rPr>
      </w:pPr>
      <w:r w:rsidRPr="00DD3089">
        <w:rPr>
          <w:sz w:val="24"/>
          <w:szCs w:val="24"/>
          <w:u w:val="single"/>
        </w:rPr>
        <w:t>Information Sheet</w:t>
      </w:r>
    </w:p>
    <w:p w:rsidR="002214B7" w:rsidRPr="00DD3089" w:rsidRDefault="00593436" w:rsidP="00DB1746">
      <w:pPr>
        <w:spacing w:after="0"/>
        <w:jc w:val="center"/>
        <w:rPr>
          <w:sz w:val="24"/>
          <w:szCs w:val="24"/>
          <w:u w:val="single"/>
        </w:rPr>
      </w:pPr>
      <w:r w:rsidRPr="00DD3089">
        <w:rPr>
          <w:sz w:val="24"/>
          <w:szCs w:val="24"/>
          <w:u w:val="single"/>
        </w:rPr>
        <w:t xml:space="preserve">Sale of a </w:t>
      </w:r>
      <w:r w:rsidR="00C87A45" w:rsidRPr="00DD3089">
        <w:rPr>
          <w:sz w:val="24"/>
          <w:szCs w:val="24"/>
          <w:u w:val="single"/>
        </w:rPr>
        <w:t>T</w:t>
      </w:r>
      <w:r w:rsidR="00CC2D8C" w:rsidRPr="00DD3089">
        <w:rPr>
          <w:sz w:val="24"/>
          <w:szCs w:val="24"/>
          <w:u w:val="single"/>
        </w:rPr>
        <w:t>axicab Certificate</w:t>
      </w:r>
    </w:p>
    <w:p w:rsidR="00AA2D50" w:rsidRPr="009C15D7" w:rsidRDefault="00AA2D50" w:rsidP="00AA2D50">
      <w:pPr>
        <w:spacing w:after="0"/>
        <w:rPr>
          <w:b/>
          <w:u w:val="single"/>
        </w:rPr>
      </w:pPr>
      <w:r w:rsidRPr="009C15D7">
        <w:rPr>
          <w:b/>
          <w:u w:val="single"/>
        </w:rPr>
        <w:t>Important Facts</w:t>
      </w:r>
    </w:p>
    <w:p w:rsidR="006B5B42" w:rsidRPr="006B5B42" w:rsidRDefault="006B5B42" w:rsidP="00853FF6">
      <w:pPr>
        <w:pStyle w:val="ListParagraph"/>
        <w:numPr>
          <w:ilvl w:val="0"/>
          <w:numId w:val="13"/>
        </w:numPr>
        <w:spacing w:after="0"/>
      </w:pPr>
      <w:r w:rsidRPr="006B5B42">
        <w:t xml:space="preserve">A </w:t>
      </w:r>
      <w:r w:rsidR="00430CFB">
        <w:t xml:space="preserve">certificate </w:t>
      </w:r>
      <w:r w:rsidRPr="006B5B42">
        <w:t xml:space="preserve">holder can only sell </w:t>
      </w:r>
      <w:r w:rsidR="00C8064D">
        <w:t xml:space="preserve">the authority for </w:t>
      </w:r>
      <w:r w:rsidRPr="006B5B42">
        <w:t xml:space="preserve">vehicles that </w:t>
      </w:r>
      <w:r w:rsidR="00430CFB">
        <w:t xml:space="preserve">are currently registered and </w:t>
      </w:r>
      <w:r w:rsidRPr="006B5B42">
        <w:t>have been registered</w:t>
      </w:r>
      <w:r w:rsidR="00430CFB">
        <w:t xml:space="preserve">, </w:t>
      </w:r>
      <w:r w:rsidRPr="006B5B42">
        <w:t xml:space="preserve">insured </w:t>
      </w:r>
      <w:r w:rsidR="00430CFB">
        <w:t xml:space="preserve">and in service </w:t>
      </w:r>
      <w:r w:rsidRPr="006B5B42">
        <w:t xml:space="preserve">for the six months immediately preceding the sale.      </w:t>
      </w:r>
    </w:p>
    <w:p w:rsidR="00381A6B" w:rsidRDefault="00381A6B" w:rsidP="00853FF6">
      <w:pPr>
        <w:pStyle w:val="ListParagraph"/>
        <w:numPr>
          <w:ilvl w:val="0"/>
          <w:numId w:val="13"/>
        </w:numPr>
        <w:spacing w:after="0"/>
      </w:pPr>
      <w:r>
        <w:t xml:space="preserve">A buyer must demonstrate </w:t>
      </w:r>
      <w:r w:rsidR="00C8064D">
        <w:t>its</w:t>
      </w:r>
      <w:r>
        <w:t xml:space="preserve"> suitability to transport passengers in taxicab service in accordance with </w:t>
      </w:r>
      <w:r w:rsidR="00C8064D">
        <w:t>S</w:t>
      </w:r>
      <w:r>
        <w:t xml:space="preserve">ection 13b-96(2) of the Connecticut General Statutes.  </w:t>
      </w:r>
    </w:p>
    <w:p w:rsidR="00591875" w:rsidRDefault="00430CFB" w:rsidP="00853FF6">
      <w:pPr>
        <w:pStyle w:val="ListParagraph"/>
        <w:numPr>
          <w:ilvl w:val="0"/>
          <w:numId w:val="13"/>
        </w:numPr>
        <w:spacing w:after="0"/>
      </w:pPr>
      <w:r>
        <w:t xml:space="preserve">A buyer must demonstrate </w:t>
      </w:r>
      <w:r w:rsidR="00C8064D">
        <w:t>its</w:t>
      </w:r>
      <w:r>
        <w:t xml:space="preserve"> financial suitability to transport passengers in taxi</w:t>
      </w:r>
      <w:r w:rsidR="00C8064D">
        <w:t>cab service in accordance with S</w:t>
      </w:r>
      <w:r>
        <w:t xml:space="preserve">ection 13b-96-10(3) of the Regulations of Connecticut State Agencies.  </w:t>
      </w:r>
    </w:p>
    <w:p w:rsidR="00591875" w:rsidRDefault="00591875" w:rsidP="00853FF6">
      <w:pPr>
        <w:pStyle w:val="ListParagraph"/>
        <w:numPr>
          <w:ilvl w:val="0"/>
          <w:numId w:val="13"/>
        </w:numPr>
        <w:spacing w:after="0"/>
      </w:pPr>
      <w:r>
        <w:t xml:space="preserve">Any prior determination of suitability of the buyer made by the commissioner shall be taken into consideration when the application for sale is filed.    </w:t>
      </w:r>
    </w:p>
    <w:p w:rsidR="006B5B42" w:rsidRPr="006B5B42" w:rsidRDefault="006B5B42" w:rsidP="00853FF6">
      <w:pPr>
        <w:pStyle w:val="ListParagraph"/>
        <w:numPr>
          <w:ilvl w:val="0"/>
          <w:numId w:val="13"/>
        </w:numPr>
        <w:spacing w:after="0"/>
      </w:pPr>
      <w:r w:rsidRPr="006B5B42">
        <w:t xml:space="preserve">A </w:t>
      </w:r>
      <w:r w:rsidR="002448C9">
        <w:t>b</w:t>
      </w:r>
      <w:r w:rsidRPr="006B5B42">
        <w:t xml:space="preserve">uyer may buy all, a portion of or none of the </w:t>
      </w:r>
      <w:r w:rsidR="002448C9">
        <w:t>s</w:t>
      </w:r>
      <w:r w:rsidR="00591EAE">
        <w:t xml:space="preserve">eller’s </w:t>
      </w:r>
      <w:r w:rsidRPr="006B5B42">
        <w:t xml:space="preserve">vehicles.  </w:t>
      </w:r>
    </w:p>
    <w:p w:rsidR="006B5B42" w:rsidRPr="006B5B42" w:rsidRDefault="006B5B42" w:rsidP="00853FF6">
      <w:pPr>
        <w:pStyle w:val="ListParagraph"/>
        <w:numPr>
          <w:ilvl w:val="0"/>
          <w:numId w:val="13"/>
        </w:numPr>
        <w:spacing w:after="0"/>
      </w:pPr>
      <w:r w:rsidRPr="006B5B42">
        <w:t xml:space="preserve">If the </w:t>
      </w:r>
      <w:r w:rsidR="00F64335">
        <w:t>b</w:t>
      </w:r>
      <w:r w:rsidRPr="006B5B42">
        <w:t xml:space="preserve">uyer is not purchasing any of the </w:t>
      </w:r>
      <w:r w:rsidR="00F64335">
        <w:t>s</w:t>
      </w:r>
      <w:r w:rsidRPr="006B5B42">
        <w:t xml:space="preserve">eller’s </w:t>
      </w:r>
      <w:r w:rsidR="00F64335">
        <w:t>v</w:t>
      </w:r>
      <w:r w:rsidRPr="006B5B42">
        <w:t xml:space="preserve">ehicles, </w:t>
      </w:r>
      <w:r w:rsidR="00C8064D">
        <w:t>it</w:t>
      </w:r>
      <w:r w:rsidRPr="006B5B42">
        <w:t xml:space="preserve"> must register </w:t>
      </w:r>
      <w:r w:rsidR="0088045F">
        <w:t xml:space="preserve">with </w:t>
      </w:r>
      <w:r w:rsidR="004F0E31">
        <w:t>the Department of Motor Vehicles (</w:t>
      </w:r>
      <w:r w:rsidR="0088045F">
        <w:t>DMV</w:t>
      </w:r>
      <w:r w:rsidR="004F0E31">
        <w:t>)</w:t>
      </w:r>
      <w:r w:rsidR="0088045F">
        <w:t xml:space="preserve"> </w:t>
      </w:r>
      <w:r w:rsidRPr="006B5B42">
        <w:t xml:space="preserve">the same number of vehicles </w:t>
      </w:r>
      <w:r>
        <w:t xml:space="preserve">that </w:t>
      </w:r>
      <w:r w:rsidRPr="006B5B42">
        <w:t xml:space="preserve">were authorized </w:t>
      </w:r>
      <w:r w:rsidR="00F64335">
        <w:t>under</w:t>
      </w:r>
      <w:r>
        <w:t xml:space="preserve"> </w:t>
      </w:r>
      <w:r w:rsidRPr="006B5B42">
        <w:t xml:space="preserve">the </w:t>
      </w:r>
      <w:r w:rsidR="00600238">
        <w:t xml:space="preserve">certificate </w:t>
      </w:r>
      <w:r w:rsidR="00C8064D">
        <w:t xml:space="preserve">that the buyer is purchasing.  </w:t>
      </w:r>
      <w:r w:rsidR="00185C1E">
        <w:t xml:space="preserve">This must be done </w:t>
      </w:r>
      <w:r w:rsidR="00591EAE">
        <w:t xml:space="preserve">within 30 days of </w:t>
      </w:r>
      <w:r w:rsidR="00185C1E">
        <w:t xml:space="preserve">the date of the Final Decision </w:t>
      </w:r>
      <w:r w:rsidR="00591EAE">
        <w:t>by DOT</w:t>
      </w:r>
      <w:r w:rsidR="00F64335">
        <w:t xml:space="preserve"> authorizing the sale of the </w:t>
      </w:r>
      <w:r w:rsidR="00600238">
        <w:t>certificate</w:t>
      </w:r>
      <w:r w:rsidR="00F64335">
        <w:t>.</w:t>
      </w:r>
      <w:r w:rsidRPr="006B5B42">
        <w:t xml:space="preserve">      </w:t>
      </w:r>
    </w:p>
    <w:p w:rsidR="00360312" w:rsidRDefault="00F64335" w:rsidP="00853FF6">
      <w:pPr>
        <w:pStyle w:val="ListParagraph"/>
        <w:numPr>
          <w:ilvl w:val="0"/>
          <w:numId w:val="13"/>
        </w:numPr>
        <w:spacing w:after="0"/>
      </w:pPr>
      <w:r>
        <w:t>A</w:t>
      </w:r>
      <w:r w:rsidR="00C8064D">
        <w:t>ll</w:t>
      </w:r>
      <w:r>
        <w:t xml:space="preserve"> restrictions to the seller’s </w:t>
      </w:r>
      <w:r w:rsidR="00600238">
        <w:t xml:space="preserve">certificate </w:t>
      </w:r>
      <w:r>
        <w:t xml:space="preserve">are carried forward to the buyer’s </w:t>
      </w:r>
      <w:r w:rsidR="00600238">
        <w:t>certificate</w:t>
      </w:r>
      <w:r>
        <w:t xml:space="preserve">.  </w:t>
      </w:r>
    </w:p>
    <w:p w:rsidR="00631416" w:rsidRPr="005B6286" w:rsidRDefault="00631416" w:rsidP="000116EF">
      <w:pPr>
        <w:spacing w:after="0"/>
        <w:jc w:val="center"/>
        <w:rPr>
          <w:b/>
          <w:sz w:val="16"/>
          <w:szCs w:val="16"/>
          <w:u w:val="single"/>
        </w:rPr>
      </w:pPr>
    </w:p>
    <w:p w:rsidR="003C0732" w:rsidRPr="00763F7F" w:rsidRDefault="00E10931" w:rsidP="00E94CFC">
      <w:pPr>
        <w:spacing w:after="0"/>
        <w:rPr>
          <w:b/>
        </w:rPr>
      </w:pPr>
      <w:r w:rsidRPr="007C7C7D">
        <w:rPr>
          <w:b/>
          <w:u w:val="single"/>
        </w:rPr>
        <w:t>S</w:t>
      </w:r>
      <w:r w:rsidR="00C93999" w:rsidRPr="007C7C7D">
        <w:rPr>
          <w:b/>
          <w:u w:val="single"/>
        </w:rPr>
        <w:t xml:space="preserve">teps </w:t>
      </w:r>
      <w:r w:rsidR="00847677" w:rsidRPr="007C7C7D">
        <w:rPr>
          <w:b/>
          <w:u w:val="single"/>
        </w:rPr>
        <w:t xml:space="preserve">to </w:t>
      </w:r>
      <w:r w:rsidR="00D953E6">
        <w:rPr>
          <w:b/>
          <w:u w:val="single"/>
        </w:rPr>
        <w:t xml:space="preserve">Selling a </w:t>
      </w:r>
      <w:r w:rsidR="004E1822">
        <w:rPr>
          <w:b/>
          <w:u w:val="single"/>
        </w:rPr>
        <w:t>Taxicab Certificate</w:t>
      </w:r>
    </w:p>
    <w:p w:rsidR="007C03F9" w:rsidRDefault="00EB5E90" w:rsidP="00AA67DB">
      <w:pPr>
        <w:pStyle w:val="ListParagraph"/>
        <w:numPr>
          <w:ilvl w:val="0"/>
          <w:numId w:val="12"/>
        </w:numPr>
        <w:spacing w:after="0"/>
      </w:pPr>
      <w:r>
        <w:t xml:space="preserve">All owners, partners, officers or members of a company applying to purchase a </w:t>
      </w:r>
      <w:r w:rsidR="00E8736D">
        <w:t xml:space="preserve">taxicab certificate </w:t>
      </w:r>
      <w:r>
        <w:t xml:space="preserve">must have a current </w:t>
      </w:r>
      <w:r w:rsidRPr="00EB5E90">
        <w:t>Criminal History Record Report</w:t>
      </w:r>
      <w:r w:rsidR="00645022">
        <w:t xml:space="preserve"> on file at the</w:t>
      </w:r>
      <w:r w:rsidR="00645022" w:rsidRPr="00645022">
        <w:t xml:space="preserve"> </w:t>
      </w:r>
      <w:r w:rsidR="00645022">
        <w:t>Regulatory and Compliance Unit</w:t>
      </w:r>
      <w:r w:rsidR="00C8064D">
        <w:t xml:space="preserve"> of the DOT</w:t>
      </w:r>
      <w:r w:rsidRPr="00EB5E90">
        <w:t>.</w:t>
      </w:r>
      <w:r>
        <w:t xml:space="preserve">  </w:t>
      </w:r>
    </w:p>
    <w:p w:rsidR="00AA67DB" w:rsidRDefault="007C03F9" w:rsidP="00AA67DB">
      <w:pPr>
        <w:pStyle w:val="ListParagraph"/>
        <w:numPr>
          <w:ilvl w:val="0"/>
          <w:numId w:val="12"/>
        </w:numPr>
        <w:spacing w:after="0"/>
      </w:pPr>
      <w:r>
        <w:t xml:space="preserve">Obtain a </w:t>
      </w:r>
      <w:r w:rsidRPr="00AA67DB">
        <w:rPr>
          <w:u w:val="single"/>
        </w:rPr>
        <w:t>Criminal History Record Request Form</w:t>
      </w:r>
      <w:r>
        <w:t xml:space="preserve"> and an </w:t>
      </w:r>
      <w:r w:rsidRPr="00AA67DB">
        <w:rPr>
          <w:u w:val="single"/>
        </w:rPr>
        <w:t xml:space="preserve">Application for the Sale of a </w:t>
      </w:r>
      <w:r w:rsidR="00F278E4" w:rsidRPr="00AA67DB">
        <w:rPr>
          <w:u w:val="single"/>
        </w:rPr>
        <w:t>Taxicab Certificate</w:t>
      </w:r>
      <w:r>
        <w:t xml:space="preserve"> </w:t>
      </w:r>
      <w:r w:rsidRPr="00C81907">
        <w:t>from</w:t>
      </w:r>
      <w:r w:rsidR="00AA67DB">
        <w:t xml:space="preserve"> the</w:t>
      </w:r>
    </w:p>
    <w:p w:rsidR="007C03F9" w:rsidRDefault="007C03F9" w:rsidP="00AA67DB">
      <w:pPr>
        <w:pStyle w:val="ListParagraph"/>
        <w:numPr>
          <w:ilvl w:val="0"/>
          <w:numId w:val="12"/>
        </w:numPr>
        <w:spacing w:after="0"/>
      </w:pPr>
      <w:r>
        <w:t xml:space="preserve">Department’s </w:t>
      </w:r>
      <w:r w:rsidR="00C8064D">
        <w:t xml:space="preserve">(DOT) </w:t>
      </w:r>
      <w:r>
        <w:t xml:space="preserve">website: </w:t>
      </w:r>
      <w:r w:rsidRPr="00AA67DB">
        <w:rPr>
          <w:sz w:val="16"/>
          <w:szCs w:val="16"/>
        </w:rPr>
        <w:t xml:space="preserve">CT.gov </w:t>
      </w:r>
      <w:r w:rsidRPr="00A87F26">
        <w:sym w:font="Wingdings" w:char="F0E0"/>
      </w:r>
      <w:r w:rsidRPr="00AA67DB">
        <w:rPr>
          <w:sz w:val="16"/>
          <w:szCs w:val="16"/>
        </w:rPr>
        <w:t xml:space="preserve"> Executive </w:t>
      </w:r>
      <w:r w:rsidRPr="00A87F26">
        <w:sym w:font="Wingdings" w:char="F0E0"/>
      </w:r>
      <w:r w:rsidRPr="00AA67DB">
        <w:rPr>
          <w:sz w:val="16"/>
          <w:szCs w:val="16"/>
        </w:rPr>
        <w:t xml:space="preserve"> Transportation </w:t>
      </w:r>
      <w:r w:rsidRPr="00A87F26">
        <w:sym w:font="Wingdings" w:char="F0E0"/>
      </w:r>
      <w:r w:rsidRPr="00AA67DB">
        <w:rPr>
          <w:sz w:val="16"/>
          <w:szCs w:val="16"/>
        </w:rPr>
        <w:t xml:space="preserve"> Doing Business with CT </w:t>
      </w:r>
      <w:r w:rsidRPr="00A87F26">
        <w:sym w:font="Wingdings" w:char="F0E0"/>
      </w:r>
      <w:r w:rsidRPr="00AA67DB">
        <w:rPr>
          <w:sz w:val="16"/>
          <w:szCs w:val="16"/>
        </w:rPr>
        <w:t xml:space="preserve"> Permits &amp; Licenses </w:t>
      </w:r>
      <w:r w:rsidRPr="00A87F26">
        <w:sym w:font="Wingdings" w:char="F0E0"/>
      </w:r>
      <w:r w:rsidR="00E8736D" w:rsidRPr="00E8736D">
        <w:rPr>
          <w:sz w:val="16"/>
          <w:szCs w:val="16"/>
        </w:rPr>
        <w:t>Public Transportation</w:t>
      </w:r>
      <w:r w:rsidR="00E8736D">
        <w:t xml:space="preserve"> </w:t>
      </w:r>
      <w:r w:rsidR="00E8736D">
        <w:sym w:font="Wingdings" w:char="F0E0"/>
      </w:r>
      <w:r w:rsidRPr="00AA67DB">
        <w:rPr>
          <w:sz w:val="16"/>
          <w:szCs w:val="16"/>
        </w:rPr>
        <w:t xml:space="preserve">Regulatory &amp; Compliance Unit </w:t>
      </w:r>
    </w:p>
    <w:p w:rsidR="003B066E" w:rsidRDefault="00A32F5F" w:rsidP="00AA67DB">
      <w:pPr>
        <w:pStyle w:val="ListParagraph"/>
        <w:numPr>
          <w:ilvl w:val="0"/>
          <w:numId w:val="12"/>
        </w:numPr>
        <w:spacing w:after="0"/>
      </w:pPr>
      <w:r>
        <w:t xml:space="preserve">Submit the </w:t>
      </w:r>
      <w:r w:rsidR="002214B7">
        <w:t>Criminal History Record Request Form</w:t>
      </w:r>
      <w:r>
        <w:t xml:space="preserve"> to the State Police</w:t>
      </w:r>
      <w:r w:rsidR="00B9382B">
        <w:t>.</w:t>
      </w:r>
      <w:r w:rsidR="003B066E" w:rsidRPr="003B066E">
        <w:t xml:space="preserve"> </w:t>
      </w:r>
    </w:p>
    <w:p w:rsidR="003B066E" w:rsidRDefault="00C574BC" w:rsidP="00AA67DB">
      <w:pPr>
        <w:pStyle w:val="ListParagraph"/>
        <w:numPr>
          <w:ilvl w:val="1"/>
          <w:numId w:val="12"/>
        </w:numPr>
        <w:spacing w:after="0"/>
      </w:pPr>
      <w:r>
        <w:t>State P</w:t>
      </w:r>
      <w:r w:rsidR="003B066E">
        <w:t>olice will send the Criminal History Report directly to DOT</w:t>
      </w:r>
      <w:r w:rsidR="00A46E34">
        <w:t>.</w:t>
      </w:r>
    </w:p>
    <w:p w:rsidR="00896949" w:rsidRDefault="00896949" w:rsidP="00AA67DB">
      <w:pPr>
        <w:pStyle w:val="ListParagraph"/>
        <w:numPr>
          <w:ilvl w:val="0"/>
          <w:numId w:val="12"/>
        </w:numPr>
        <w:spacing w:after="0"/>
      </w:pPr>
      <w:r>
        <w:t xml:space="preserve">Complete the </w:t>
      </w:r>
      <w:r w:rsidR="00BC74AD">
        <w:t xml:space="preserve">DOT </w:t>
      </w:r>
      <w:r w:rsidR="00A32F5F">
        <w:t>application form,</w:t>
      </w:r>
      <w:r w:rsidR="0094176F">
        <w:t xml:space="preserve"> including the Tariff Sheet, </w:t>
      </w:r>
      <w:r w:rsidR="005C445A">
        <w:t xml:space="preserve">Balance Sheet </w:t>
      </w:r>
      <w:r w:rsidR="00C8064D">
        <w:t>and</w:t>
      </w:r>
      <w:r w:rsidR="00847677">
        <w:t xml:space="preserve"> Notarized S</w:t>
      </w:r>
      <w:r w:rsidR="005C445A">
        <w:t>ignatures</w:t>
      </w:r>
      <w:r w:rsidR="00B9382B">
        <w:t>.</w:t>
      </w:r>
    </w:p>
    <w:p w:rsidR="00594C3F" w:rsidRDefault="00594C3F" w:rsidP="00594C3F">
      <w:pPr>
        <w:pStyle w:val="ListParagraph"/>
        <w:numPr>
          <w:ilvl w:val="0"/>
          <w:numId w:val="12"/>
        </w:numPr>
        <w:spacing w:after="0"/>
      </w:pPr>
      <w:r>
        <w:t xml:space="preserve">If you need to apply to the State Police for a new or updated Criminal History Report, DOT Regulatory and Compliance </w:t>
      </w:r>
      <w:r w:rsidR="00C8064D">
        <w:t xml:space="preserve">Unit </w:t>
      </w:r>
      <w:r>
        <w:t xml:space="preserve">staff will contact you after they receive the Criminal History Report.  </w:t>
      </w:r>
    </w:p>
    <w:p w:rsidR="00373527" w:rsidRDefault="00373527" w:rsidP="00AA67DB">
      <w:pPr>
        <w:pStyle w:val="ListParagraph"/>
        <w:numPr>
          <w:ilvl w:val="0"/>
          <w:numId w:val="12"/>
        </w:numPr>
        <w:spacing w:after="0"/>
      </w:pPr>
      <w:r>
        <w:t xml:space="preserve">If all Criminal History Reports are current, you may apply to the Regulatory </w:t>
      </w:r>
      <w:r w:rsidR="00C8064D">
        <w:t>and</w:t>
      </w:r>
      <w:r>
        <w:t xml:space="preserve"> Compliance Unit when your application is complete.  </w:t>
      </w:r>
    </w:p>
    <w:p w:rsidR="00373527" w:rsidRDefault="00373527" w:rsidP="00AA67DB">
      <w:pPr>
        <w:pStyle w:val="ListParagraph"/>
        <w:numPr>
          <w:ilvl w:val="0"/>
          <w:numId w:val="12"/>
        </w:numPr>
        <w:spacing w:after="0" w:line="240" w:lineRule="auto"/>
      </w:pPr>
      <w:r>
        <w:t xml:space="preserve">Bring your application to the Regulatory </w:t>
      </w:r>
      <w:r w:rsidR="00C8064D">
        <w:t>and</w:t>
      </w:r>
      <w:r>
        <w:t xml:space="preserve"> Compliance Unit.</w:t>
      </w:r>
    </w:p>
    <w:p w:rsidR="00F705EB" w:rsidRDefault="0094176F" w:rsidP="00AA67DB">
      <w:pPr>
        <w:pStyle w:val="ListParagraph"/>
        <w:numPr>
          <w:ilvl w:val="0"/>
          <w:numId w:val="12"/>
        </w:numPr>
        <w:spacing w:after="0" w:line="240" w:lineRule="auto"/>
      </w:pPr>
      <w:r>
        <w:t>R</w:t>
      </w:r>
      <w:r w:rsidR="00D245DC">
        <w:t xml:space="preserve">egulatory and Compliance </w:t>
      </w:r>
      <w:r w:rsidR="00C8064D">
        <w:t xml:space="preserve">Unit </w:t>
      </w:r>
      <w:r>
        <w:t xml:space="preserve">staff will review the application and </w:t>
      </w:r>
      <w:r w:rsidR="003F3515">
        <w:t xml:space="preserve">attachments </w:t>
      </w:r>
      <w:r>
        <w:t>for completeness</w:t>
      </w:r>
      <w:r w:rsidR="00B9382B">
        <w:t>.</w:t>
      </w:r>
      <w:r w:rsidR="00F705EB">
        <w:t xml:space="preserve"> </w:t>
      </w:r>
    </w:p>
    <w:p w:rsidR="00F705EB" w:rsidRDefault="00F705EB" w:rsidP="00AA67DB">
      <w:pPr>
        <w:pStyle w:val="ListParagraph"/>
        <w:numPr>
          <w:ilvl w:val="0"/>
          <w:numId w:val="12"/>
        </w:numPr>
        <w:spacing w:after="0" w:line="240" w:lineRule="auto"/>
      </w:pPr>
      <w:r>
        <w:t xml:space="preserve">If additional information is needed, you will be contacted by Regulatory </w:t>
      </w:r>
      <w:r w:rsidR="00C8064D">
        <w:t>and</w:t>
      </w:r>
      <w:r>
        <w:t xml:space="preserve"> Compliance </w:t>
      </w:r>
      <w:r w:rsidR="00C8064D">
        <w:t xml:space="preserve">Unit </w:t>
      </w:r>
      <w:r>
        <w:t xml:space="preserve">staff.  Applicants are required to file documents requested by the </w:t>
      </w:r>
      <w:r w:rsidR="00C8064D">
        <w:t>DOT</w:t>
      </w:r>
      <w:r>
        <w:t xml:space="preserve"> within ten (10) business days from the date of the </w:t>
      </w:r>
      <w:r w:rsidR="00CB4500">
        <w:t>request</w:t>
      </w:r>
      <w:r w:rsidR="00B20AE5">
        <w:t xml:space="preserve">.  </w:t>
      </w:r>
      <w:r>
        <w:t xml:space="preserve">Failure to comply with the filing deadline may result in your application being administratively withdrawn by the </w:t>
      </w:r>
      <w:r w:rsidR="00C8064D">
        <w:t>DOT</w:t>
      </w:r>
      <w:r>
        <w:t xml:space="preserve">.  When an application is administratively withdrawn, your fee cannot be </w:t>
      </w:r>
      <w:r w:rsidR="00CB4500">
        <w:t xml:space="preserve">refunded or </w:t>
      </w:r>
      <w:r>
        <w:t>used f</w:t>
      </w:r>
      <w:r w:rsidR="00CB4500">
        <w:t>or any subsequent application.</w:t>
      </w:r>
    </w:p>
    <w:p w:rsidR="00DB17CA" w:rsidRDefault="00B20AE5" w:rsidP="00AA67DB">
      <w:pPr>
        <w:pStyle w:val="ListParagraph"/>
        <w:numPr>
          <w:ilvl w:val="0"/>
          <w:numId w:val="12"/>
        </w:numPr>
        <w:spacing w:after="0"/>
      </w:pPr>
      <w:r>
        <w:t xml:space="preserve">You will be sent a </w:t>
      </w:r>
      <w:r w:rsidR="00D541AB">
        <w:t xml:space="preserve">Final Decision </w:t>
      </w:r>
      <w:r w:rsidR="00DB17CA">
        <w:t>advis</w:t>
      </w:r>
      <w:r w:rsidR="00D541AB">
        <w:t>ing</w:t>
      </w:r>
      <w:r w:rsidR="00DB17CA">
        <w:t xml:space="preserve"> you of the</w:t>
      </w:r>
      <w:r w:rsidR="003B066E">
        <w:t xml:space="preserve"> D</w:t>
      </w:r>
      <w:r w:rsidR="00C8064D">
        <w:t>OT’s</w:t>
      </w:r>
      <w:r w:rsidR="003B066E">
        <w:t xml:space="preserve"> </w:t>
      </w:r>
      <w:r w:rsidR="005C445A">
        <w:t>decision</w:t>
      </w:r>
      <w:r w:rsidR="00D541AB">
        <w:t xml:space="preserve"> approving or denying the application.</w:t>
      </w:r>
    </w:p>
    <w:p w:rsidR="002955A7" w:rsidRPr="002955A7" w:rsidRDefault="002955A7" w:rsidP="00AA67DB">
      <w:pPr>
        <w:pStyle w:val="ListParagraph"/>
        <w:numPr>
          <w:ilvl w:val="0"/>
          <w:numId w:val="12"/>
        </w:numPr>
        <w:spacing w:after="0"/>
      </w:pPr>
      <w:r w:rsidRPr="002955A7">
        <w:t>If the Final Decision denies your application, you can appeal the Final Decision to Superior Court within 45 days after the date of the mailing or personal delivery of the Final Decision.</w:t>
      </w:r>
    </w:p>
    <w:p w:rsidR="007C7C7D" w:rsidRDefault="00DB17CA" w:rsidP="00AA67DB">
      <w:pPr>
        <w:pStyle w:val="ListParagraph"/>
        <w:numPr>
          <w:ilvl w:val="0"/>
          <w:numId w:val="12"/>
        </w:numPr>
        <w:spacing w:after="0"/>
      </w:pPr>
      <w:r>
        <w:t xml:space="preserve">If the </w:t>
      </w:r>
      <w:r w:rsidR="00D541AB">
        <w:t>Final D</w:t>
      </w:r>
      <w:r>
        <w:t xml:space="preserve">ecision </w:t>
      </w:r>
      <w:r w:rsidR="00D541AB">
        <w:t>approves your application, th</w:t>
      </w:r>
      <w:r>
        <w:t xml:space="preserve">e applicant should </w:t>
      </w:r>
      <w:r w:rsidR="006601B1">
        <w:t xml:space="preserve">follow the </w:t>
      </w:r>
      <w:r w:rsidR="00F41D72">
        <w:t>d</w:t>
      </w:r>
      <w:r w:rsidR="006601B1">
        <w:t xml:space="preserve">irections enclosed </w:t>
      </w:r>
      <w:r w:rsidR="00F41D72">
        <w:t xml:space="preserve">with the </w:t>
      </w:r>
      <w:r w:rsidR="006601B1">
        <w:t xml:space="preserve">decision concerning </w:t>
      </w:r>
      <w:r w:rsidR="00F41D72">
        <w:t xml:space="preserve">applying </w:t>
      </w:r>
      <w:r w:rsidR="009B43FD">
        <w:t xml:space="preserve">to </w:t>
      </w:r>
      <w:r w:rsidR="002955A7">
        <w:t>Conn</w:t>
      </w:r>
      <w:r w:rsidR="009B43FD">
        <w:t xml:space="preserve">DOT </w:t>
      </w:r>
      <w:r w:rsidR="00F41D72">
        <w:t>for approval to register your vehicle</w:t>
      </w:r>
      <w:r w:rsidR="008C5E8A">
        <w:t>s</w:t>
      </w:r>
      <w:r w:rsidR="00F41D72">
        <w:t xml:space="preserve"> with </w:t>
      </w:r>
      <w:r w:rsidR="00EE4FC4">
        <w:t>the Department of Motor Vehicles (</w:t>
      </w:r>
      <w:r w:rsidR="00F41D72">
        <w:t>DMV</w:t>
      </w:r>
      <w:r w:rsidR="00EE4FC4">
        <w:t>)</w:t>
      </w:r>
      <w:r w:rsidR="00F41D72">
        <w:t>.</w:t>
      </w:r>
      <w:r w:rsidR="00AA67DB">
        <w:t xml:space="preserve">  This information is also on the reverse side of this information sheet.  </w:t>
      </w:r>
    </w:p>
    <w:p w:rsidR="00097F40" w:rsidRDefault="002955A7" w:rsidP="00AA67DB">
      <w:pPr>
        <w:pStyle w:val="ListParagraph"/>
        <w:numPr>
          <w:ilvl w:val="0"/>
          <w:numId w:val="12"/>
        </w:numPr>
        <w:spacing w:after="0"/>
      </w:pPr>
      <w:r>
        <w:t>R</w:t>
      </w:r>
      <w:r w:rsidR="00DB17CA">
        <w:t xml:space="preserve">eturn to the </w:t>
      </w:r>
      <w:r w:rsidR="00B93A13">
        <w:t xml:space="preserve">Regulatory </w:t>
      </w:r>
      <w:r w:rsidR="00D541AB">
        <w:t>and</w:t>
      </w:r>
      <w:r w:rsidR="00B93A13">
        <w:t xml:space="preserve"> Compliance Unit to begin the process to </w:t>
      </w:r>
      <w:r w:rsidR="00EA159B">
        <w:t xml:space="preserve">receive approval to </w:t>
      </w:r>
      <w:r w:rsidR="00B93A13">
        <w:t>register your vehicle(s)</w:t>
      </w:r>
      <w:r w:rsidR="00763F7F">
        <w:t xml:space="preserve"> with DMV.</w:t>
      </w:r>
      <w:r w:rsidR="003B066E">
        <w:t xml:space="preserve"> </w:t>
      </w:r>
    </w:p>
    <w:p w:rsidR="00D7589F" w:rsidRPr="00AA67DB" w:rsidRDefault="00191B0D" w:rsidP="00AA67DB">
      <w:pPr>
        <w:pStyle w:val="ListParagraph"/>
        <w:numPr>
          <w:ilvl w:val="0"/>
          <w:numId w:val="12"/>
        </w:numPr>
        <w:spacing w:after="0"/>
        <w:rPr>
          <w:b/>
          <w:sz w:val="20"/>
          <w:szCs w:val="20"/>
          <w:u w:val="single"/>
        </w:rPr>
      </w:pPr>
      <w:r>
        <w:t>If everything is in order, you</w:t>
      </w:r>
      <w:r w:rsidR="00254B4C">
        <w:t>r</w:t>
      </w:r>
      <w:r>
        <w:t xml:space="preserve"> documents will be processed and you will be able to proceed </w:t>
      </w:r>
      <w:r w:rsidR="00483401">
        <w:t xml:space="preserve">to DMV to </w:t>
      </w:r>
      <w:r w:rsidR="00D7589F">
        <w:t xml:space="preserve">have </w:t>
      </w:r>
      <w:r w:rsidR="002955A7">
        <w:t xml:space="preserve">your vehicles inspected, registered </w:t>
      </w:r>
      <w:r w:rsidR="00483401">
        <w:t>and to pay for and receive your “</w:t>
      </w:r>
      <w:r w:rsidR="002955A7">
        <w:t>T</w:t>
      </w:r>
      <w:r w:rsidR="00483401">
        <w:t>” plates.</w:t>
      </w:r>
    </w:p>
    <w:p w:rsidR="00D7589F" w:rsidRPr="00D7589F" w:rsidRDefault="00D7589F" w:rsidP="00AA67DB">
      <w:pPr>
        <w:pStyle w:val="ListParagraph"/>
        <w:numPr>
          <w:ilvl w:val="0"/>
          <w:numId w:val="12"/>
        </w:numPr>
        <w:spacing w:after="0"/>
      </w:pPr>
      <w:r w:rsidRPr="00D7589F">
        <w:t xml:space="preserve">You must contact DMV for information on vehicle inspection. </w:t>
      </w:r>
    </w:p>
    <w:p w:rsidR="00B20AE5" w:rsidRDefault="00B20AE5" w:rsidP="00B20AE5">
      <w:pPr>
        <w:spacing w:after="0"/>
      </w:pPr>
    </w:p>
    <w:p w:rsidR="00097F40" w:rsidRPr="00300FA0" w:rsidRDefault="001B3A04" w:rsidP="007C7C7D">
      <w:pPr>
        <w:spacing w:after="0"/>
        <w:rPr>
          <w:b/>
          <w:u w:val="single"/>
        </w:rPr>
      </w:pPr>
      <w:r w:rsidRPr="00300FA0">
        <w:rPr>
          <w:b/>
          <w:u w:val="single"/>
        </w:rPr>
        <w:t xml:space="preserve">Department of Transportation, </w:t>
      </w:r>
      <w:r w:rsidR="00097F40" w:rsidRPr="00300FA0">
        <w:rPr>
          <w:b/>
          <w:u w:val="single"/>
        </w:rPr>
        <w:t>Regulatory and Compliance Unit</w:t>
      </w:r>
      <w:r w:rsidRPr="00300FA0">
        <w:rPr>
          <w:b/>
          <w:u w:val="single"/>
        </w:rPr>
        <w:t xml:space="preserve">, </w:t>
      </w:r>
      <w:r w:rsidR="00097F40" w:rsidRPr="00300FA0">
        <w:rPr>
          <w:b/>
          <w:u w:val="single"/>
        </w:rPr>
        <w:t>Public Hours</w:t>
      </w:r>
    </w:p>
    <w:p w:rsidR="00097F40" w:rsidRPr="00E3071B" w:rsidRDefault="00097F40" w:rsidP="003879DE">
      <w:pPr>
        <w:spacing w:after="0"/>
        <w:ind w:firstLine="720"/>
        <w:rPr>
          <w:b/>
        </w:rPr>
      </w:pPr>
      <w:r w:rsidRPr="00E3071B">
        <w:rPr>
          <w:b/>
        </w:rPr>
        <w:t>Tuesdays and Thursdays</w:t>
      </w:r>
    </w:p>
    <w:p w:rsidR="00097F40" w:rsidRPr="00E3071B" w:rsidRDefault="00097F40" w:rsidP="00E3071B">
      <w:pPr>
        <w:spacing w:after="0"/>
        <w:ind w:firstLine="720"/>
        <w:rPr>
          <w:b/>
        </w:rPr>
      </w:pPr>
      <w:r w:rsidRPr="00E3071B">
        <w:rPr>
          <w:b/>
        </w:rPr>
        <w:t>9:00 am to 11:15 am</w:t>
      </w:r>
    </w:p>
    <w:p w:rsidR="00300FA0" w:rsidRDefault="00097F40" w:rsidP="000971FF">
      <w:pPr>
        <w:spacing w:after="0"/>
        <w:ind w:firstLine="720"/>
        <w:rPr>
          <w:b/>
        </w:rPr>
      </w:pPr>
      <w:r w:rsidRPr="00E3071B">
        <w:rPr>
          <w:b/>
        </w:rPr>
        <w:t>1:00 pm to 3:15 pm</w:t>
      </w:r>
      <w:r w:rsidR="000971FF">
        <w:rPr>
          <w:b/>
        </w:rPr>
        <w:tab/>
      </w:r>
    </w:p>
    <w:p w:rsidR="000971FF" w:rsidRDefault="000971FF" w:rsidP="000971FF">
      <w:pPr>
        <w:spacing w:after="0"/>
        <w:ind w:firstLine="720"/>
      </w:pPr>
      <w:r>
        <w:t>For more than 4 transactions, please call 860-594-2865 for an appointment</w:t>
      </w:r>
    </w:p>
    <w:p w:rsidR="00097F40" w:rsidRPr="000971FF" w:rsidRDefault="00097F40" w:rsidP="00E3071B">
      <w:pPr>
        <w:spacing w:after="0"/>
        <w:ind w:firstLine="720"/>
        <w:rPr>
          <w:b/>
          <w:sz w:val="16"/>
          <w:szCs w:val="16"/>
        </w:rPr>
      </w:pPr>
    </w:p>
    <w:p w:rsidR="003B066E" w:rsidRPr="00A770BD" w:rsidRDefault="00097F40" w:rsidP="003B066E">
      <w:pPr>
        <w:spacing w:after="0"/>
        <w:rPr>
          <w:b/>
          <w:u w:val="single"/>
        </w:rPr>
      </w:pPr>
      <w:r w:rsidRPr="00A770BD">
        <w:rPr>
          <w:b/>
          <w:u w:val="single"/>
        </w:rPr>
        <w:t>Things to b</w:t>
      </w:r>
      <w:r w:rsidR="003B066E" w:rsidRPr="00A770BD">
        <w:rPr>
          <w:b/>
          <w:u w:val="single"/>
        </w:rPr>
        <w:t xml:space="preserve">ring with when </w:t>
      </w:r>
      <w:r w:rsidR="003B2FA8">
        <w:rPr>
          <w:b/>
          <w:u w:val="single"/>
        </w:rPr>
        <w:t xml:space="preserve">applying </w:t>
      </w:r>
      <w:r w:rsidR="009D021B">
        <w:rPr>
          <w:b/>
          <w:u w:val="single"/>
        </w:rPr>
        <w:t xml:space="preserve">to DOT </w:t>
      </w:r>
      <w:r w:rsidR="003B2FA8">
        <w:rPr>
          <w:b/>
          <w:u w:val="single"/>
        </w:rPr>
        <w:t xml:space="preserve">for </w:t>
      </w:r>
      <w:r w:rsidR="003B066E" w:rsidRPr="00A770BD">
        <w:rPr>
          <w:b/>
          <w:u w:val="single"/>
        </w:rPr>
        <w:t xml:space="preserve">a </w:t>
      </w:r>
      <w:r w:rsidR="00672F26">
        <w:rPr>
          <w:b/>
          <w:u w:val="single"/>
        </w:rPr>
        <w:t xml:space="preserve">Sale of a </w:t>
      </w:r>
      <w:r w:rsidR="00FB4063">
        <w:rPr>
          <w:b/>
          <w:u w:val="single"/>
        </w:rPr>
        <w:t>Taxicab</w:t>
      </w:r>
      <w:r w:rsidR="008C5E8A">
        <w:rPr>
          <w:b/>
          <w:u w:val="single"/>
        </w:rPr>
        <w:t xml:space="preserve"> Certificate</w:t>
      </w:r>
      <w:r w:rsidR="003B066E" w:rsidRPr="00A770BD">
        <w:rPr>
          <w:b/>
          <w:u w:val="single"/>
        </w:rPr>
        <w:t xml:space="preserve"> </w:t>
      </w:r>
    </w:p>
    <w:p w:rsidR="003B066E" w:rsidRDefault="00097F40" w:rsidP="00853FF6">
      <w:pPr>
        <w:pStyle w:val="ListParagraph"/>
        <w:numPr>
          <w:ilvl w:val="0"/>
          <w:numId w:val="14"/>
        </w:numPr>
        <w:spacing w:after="0"/>
      </w:pPr>
      <w:r>
        <w:t>a c</w:t>
      </w:r>
      <w:r w:rsidR="003B066E">
        <w:t xml:space="preserve">ompleted application </w:t>
      </w:r>
    </w:p>
    <w:p w:rsidR="003B066E" w:rsidRDefault="003B066E" w:rsidP="00853FF6">
      <w:pPr>
        <w:pStyle w:val="ListParagraph"/>
        <w:numPr>
          <w:ilvl w:val="0"/>
          <w:numId w:val="14"/>
        </w:numPr>
        <w:spacing w:after="0"/>
      </w:pPr>
      <w:r>
        <w:t>$</w:t>
      </w:r>
      <w:r w:rsidR="00AE6592">
        <w:t>10</w:t>
      </w:r>
      <w:r>
        <w:t xml:space="preserve">00.00 fee </w:t>
      </w:r>
    </w:p>
    <w:p w:rsidR="003B066E" w:rsidRDefault="00097F40" w:rsidP="00853FF6">
      <w:pPr>
        <w:pStyle w:val="ListParagraph"/>
        <w:numPr>
          <w:ilvl w:val="0"/>
          <w:numId w:val="14"/>
        </w:numPr>
        <w:spacing w:after="0"/>
      </w:pPr>
      <w:r>
        <w:t xml:space="preserve">a </w:t>
      </w:r>
      <w:r w:rsidR="003B066E">
        <w:t>copy of your insurance policy listing coverage</w:t>
      </w:r>
      <w:r w:rsidR="00702148">
        <w:t xml:space="preserve">, </w:t>
      </w:r>
      <w:r w:rsidR="003B066E">
        <w:t xml:space="preserve">effective dates of that coverage </w:t>
      </w:r>
      <w:r w:rsidR="00952614">
        <w:t xml:space="preserve">and cost </w:t>
      </w:r>
      <w:r w:rsidR="003B066E">
        <w:t xml:space="preserve">or, if you do not yet own the vehicle, </w:t>
      </w:r>
      <w:r w:rsidR="00E11540">
        <w:t>a letter on the insurance company’s letterhead detailing the proposed limits of coverage</w:t>
      </w:r>
      <w:r w:rsidR="00EA159B">
        <w:t xml:space="preserve"> and proposed cost of insurance</w:t>
      </w:r>
    </w:p>
    <w:p w:rsidR="00097F40" w:rsidRDefault="00EA159B" w:rsidP="00853FF6">
      <w:pPr>
        <w:pStyle w:val="ListParagraph"/>
        <w:numPr>
          <w:ilvl w:val="0"/>
          <w:numId w:val="14"/>
        </w:numPr>
        <w:spacing w:after="0"/>
      </w:pPr>
      <w:r>
        <w:t>a photo ID</w:t>
      </w:r>
    </w:p>
    <w:p w:rsidR="00EA159B" w:rsidRDefault="00EA159B" w:rsidP="00853FF6">
      <w:pPr>
        <w:pStyle w:val="ListParagraph"/>
        <w:numPr>
          <w:ilvl w:val="0"/>
          <w:numId w:val="14"/>
        </w:numPr>
        <w:spacing w:after="0"/>
      </w:pPr>
      <w:r>
        <w:t xml:space="preserve">if you are not an owner, partner or officer, </w:t>
      </w:r>
      <w:r w:rsidR="001524D6">
        <w:t xml:space="preserve">bring </w:t>
      </w:r>
      <w:r w:rsidR="003B066E">
        <w:t xml:space="preserve">a Limited Power of Attorney </w:t>
      </w:r>
      <w:r>
        <w:t>giving you authorization to complete transactions in the name of the company</w:t>
      </w:r>
    </w:p>
    <w:p w:rsidR="00097F40" w:rsidRDefault="003B066E" w:rsidP="00853FF6">
      <w:pPr>
        <w:pStyle w:val="ListParagraph"/>
        <w:numPr>
          <w:ilvl w:val="0"/>
          <w:numId w:val="14"/>
        </w:numPr>
        <w:spacing w:after="0"/>
      </w:pPr>
      <w:r>
        <w:t>a copy of yo</w:t>
      </w:r>
      <w:r w:rsidR="00B119C1">
        <w:t>ur organizational documents and, if using a d</w:t>
      </w:r>
      <w:r w:rsidR="009D021B">
        <w:t>/</w:t>
      </w:r>
      <w:r w:rsidR="00B119C1">
        <w:t>b</w:t>
      </w:r>
      <w:r w:rsidR="009D021B">
        <w:t>/</w:t>
      </w:r>
      <w:r w:rsidR="00B119C1">
        <w:t xml:space="preserve">a, a copy of your trade name registration </w:t>
      </w:r>
    </w:p>
    <w:p w:rsidR="003879DE" w:rsidRDefault="003879DE" w:rsidP="00A770BD">
      <w:pPr>
        <w:spacing w:after="0"/>
        <w:rPr>
          <w:b/>
          <w:u w:val="single"/>
        </w:rPr>
      </w:pPr>
    </w:p>
    <w:p w:rsidR="00A770BD" w:rsidRPr="00A770BD" w:rsidRDefault="00A770BD" w:rsidP="00A770BD">
      <w:pPr>
        <w:spacing w:after="0"/>
        <w:rPr>
          <w:b/>
          <w:u w:val="single"/>
        </w:rPr>
      </w:pPr>
      <w:r w:rsidRPr="00A770BD">
        <w:rPr>
          <w:b/>
          <w:u w:val="single"/>
        </w:rPr>
        <w:t>When is an Inspection Required?</w:t>
      </w:r>
    </w:p>
    <w:p w:rsidR="008C5E8A" w:rsidRDefault="008C5E8A" w:rsidP="00853FF6">
      <w:pPr>
        <w:pStyle w:val="ListParagraph"/>
        <w:numPr>
          <w:ilvl w:val="0"/>
          <w:numId w:val="15"/>
        </w:numPr>
        <w:spacing w:after="0"/>
      </w:pPr>
      <w:r>
        <w:t>All vehicles are inspected by DMV prior to registration</w:t>
      </w:r>
      <w:r w:rsidR="007D3C5F">
        <w:t>.</w:t>
      </w:r>
    </w:p>
    <w:p w:rsidR="00D470BB" w:rsidRDefault="008C5E8A" w:rsidP="00853FF6">
      <w:pPr>
        <w:pStyle w:val="ListParagraph"/>
        <w:numPr>
          <w:ilvl w:val="0"/>
          <w:numId w:val="15"/>
        </w:numPr>
        <w:spacing w:after="0"/>
      </w:pPr>
      <w:r>
        <w:t>Please contact DMV with any questions on inspection.</w:t>
      </w:r>
      <w:r w:rsidR="007D3C5F">
        <w:t xml:space="preserve"> </w:t>
      </w:r>
      <w:r w:rsidR="00D470BB">
        <w:t xml:space="preserve"> </w:t>
      </w:r>
    </w:p>
    <w:p w:rsidR="003879DE" w:rsidRDefault="003879DE" w:rsidP="00C83673">
      <w:pPr>
        <w:spacing w:after="0"/>
        <w:rPr>
          <w:b/>
          <w:u w:val="single"/>
        </w:rPr>
      </w:pPr>
    </w:p>
    <w:p w:rsidR="003B066E" w:rsidRPr="00A770BD" w:rsidRDefault="00097F40" w:rsidP="003B066E">
      <w:pPr>
        <w:spacing w:after="0"/>
        <w:rPr>
          <w:b/>
          <w:u w:val="single"/>
        </w:rPr>
      </w:pPr>
      <w:r w:rsidRPr="00A770BD">
        <w:rPr>
          <w:b/>
          <w:u w:val="single"/>
        </w:rPr>
        <w:t>Things to b</w:t>
      </w:r>
      <w:r w:rsidR="003B066E" w:rsidRPr="00A770BD">
        <w:rPr>
          <w:b/>
          <w:u w:val="single"/>
        </w:rPr>
        <w:t xml:space="preserve">ring with you </w:t>
      </w:r>
      <w:r w:rsidR="00DB61B0" w:rsidRPr="00A770BD">
        <w:rPr>
          <w:b/>
          <w:u w:val="single"/>
        </w:rPr>
        <w:t xml:space="preserve">to DOT </w:t>
      </w:r>
      <w:r w:rsidR="003B066E" w:rsidRPr="00A770BD">
        <w:rPr>
          <w:b/>
          <w:u w:val="single"/>
        </w:rPr>
        <w:t xml:space="preserve">when applying </w:t>
      </w:r>
      <w:r w:rsidR="00AC46E0">
        <w:rPr>
          <w:b/>
          <w:u w:val="single"/>
        </w:rPr>
        <w:t>for approval to register your vehicle with DMV</w:t>
      </w:r>
      <w:r w:rsidR="003B066E" w:rsidRPr="00A770BD">
        <w:rPr>
          <w:b/>
          <w:u w:val="single"/>
        </w:rPr>
        <w:t xml:space="preserve">  </w:t>
      </w:r>
    </w:p>
    <w:p w:rsidR="003B066E" w:rsidRDefault="00715CBE" w:rsidP="00853FF6">
      <w:pPr>
        <w:pStyle w:val="ListParagraph"/>
        <w:numPr>
          <w:ilvl w:val="0"/>
          <w:numId w:val="16"/>
        </w:numPr>
        <w:spacing w:after="0"/>
      </w:pPr>
      <w:r>
        <w:t xml:space="preserve">a copy of the </w:t>
      </w:r>
      <w:r w:rsidR="00C8064D">
        <w:t>Final D</w:t>
      </w:r>
      <w:r>
        <w:t xml:space="preserve">ecision </w:t>
      </w:r>
      <w:r w:rsidR="00E75F3C">
        <w:t xml:space="preserve">with your </w:t>
      </w:r>
      <w:r w:rsidR="00C8064D">
        <w:t xml:space="preserve">Certificate </w:t>
      </w:r>
      <w:r w:rsidR="00E75F3C">
        <w:t xml:space="preserve">Number </w:t>
      </w:r>
      <w:r>
        <w:t xml:space="preserve">issued by the </w:t>
      </w:r>
      <w:r w:rsidR="00672F26">
        <w:t>D</w:t>
      </w:r>
      <w:r w:rsidR="00C8064D">
        <w:t>OT</w:t>
      </w:r>
    </w:p>
    <w:p w:rsidR="003B066E" w:rsidRDefault="003B066E" w:rsidP="00853FF6">
      <w:pPr>
        <w:pStyle w:val="ListParagraph"/>
        <w:numPr>
          <w:ilvl w:val="0"/>
          <w:numId w:val="16"/>
        </w:numPr>
        <w:spacing w:after="0"/>
      </w:pPr>
      <w:r>
        <w:t xml:space="preserve">completed </w:t>
      </w:r>
      <w:r w:rsidR="00C8064D">
        <w:t>DMV</w:t>
      </w:r>
      <w:r w:rsidR="00715CBE">
        <w:t xml:space="preserve"> R</w:t>
      </w:r>
      <w:r>
        <w:t>egistration Application</w:t>
      </w:r>
      <w:r w:rsidR="008C5E8A">
        <w:t>s</w:t>
      </w:r>
      <w:r>
        <w:t xml:space="preserve">, Form H-13, </w:t>
      </w:r>
      <w:r w:rsidR="00E75F3C">
        <w:t>(on</w:t>
      </w:r>
      <w:r>
        <w:t xml:space="preserve"> the</w:t>
      </w:r>
      <w:r w:rsidR="00C9432D">
        <w:t xml:space="preserve"> DMV </w:t>
      </w:r>
      <w:r w:rsidR="00702148">
        <w:t>website</w:t>
      </w:r>
      <w:r w:rsidR="00E75F3C">
        <w:t>)</w:t>
      </w:r>
    </w:p>
    <w:p w:rsidR="003B066E" w:rsidRDefault="00011CEF" w:rsidP="00853FF6">
      <w:pPr>
        <w:pStyle w:val="ListParagraph"/>
        <w:numPr>
          <w:ilvl w:val="0"/>
          <w:numId w:val="16"/>
        </w:numPr>
        <w:spacing w:after="0"/>
      </w:pPr>
      <w:r>
        <w:t xml:space="preserve">the </w:t>
      </w:r>
      <w:r w:rsidR="00E75F3C">
        <w:t>T</w:t>
      </w:r>
      <w:r w:rsidR="003B066E">
        <w:t>itle to yo</w:t>
      </w:r>
      <w:r w:rsidR="00EA159B">
        <w:t>ur vehicle</w:t>
      </w:r>
      <w:r w:rsidR="008C5E8A">
        <w:t>s</w:t>
      </w:r>
      <w:r w:rsidR="00EA159B">
        <w:t xml:space="preserve"> or the </w:t>
      </w:r>
      <w:r w:rsidR="00E75F3C">
        <w:t>Bill of S</w:t>
      </w:r>
      <w:r w:rsidR="00EA159B">
        <w:t>ale</w:t>
      </w:r>
      <w:r w:rsidR="00971AD6">
        <w:t xml:space="preserve"> (for each vehicle)</w:t>
      </w:r>
    </w:p>
    <w:p w:rsidR="003B066E" w:rsidRDefault="00011CEF" w:rsidP="00853FF6">
      <w:pPr>
        <w:pStyle w:val="ListParagraph"/>
        <w:numPr>
          <w:ilvl w:val="0"/>
          <w:numId w:val="16"/>
        </w:numPr>
        <w:spacing w:after="0"/>
      </w:pPr>
      <w:r>
        <w:t>insurance card</w:t>
      </w:r>
      <w:r w:rsidR="00EA159B">
        <w:t xml:space="preserve"> </w:t>
      </w:r>
      <w:r w:rsidR="00971AD6">
        <w:t>(for each vehicle)</w:t>
      </w:r>
    </w:p>
    <w:p w:rsidR="00AE6C59" w:rsidRDefault="003B066E" w:rsidP="00853FF6">
      <w:pPr>
        <w:pStyle w:val="ListParagraph"/>
        <w:numPr>
          <w:ilvl w:val="0"/>
          <w:numId w:val="16"/>
        </w:numPr>
        <w:spacing w:after="0"/>
      </w:pPr>
      <w:r>
        <w:t xml:space="preserve">if you are not an owner, partner or </w:t>
      </w:r>
      <w:r w:rsidR="00C9432D">
        <w:t>o</w:t>
      </w:r>
      <w:r>
        <w:t xml:space="preserve">fficer, </w:t>
      </w:r>
      <w:r w:rsidR="00715CBE">
        <w:t>a L</w:t>
      </w:r>
      <w:r>
        <w:t>imited Power of Attorney giving you authorization to complete tr</w:t>
      </w:r>
      <w:r w:rsidR="00454650">
        <w:t>a</w:t>
      </w:r>
      <w:r>
        <w:t>nsact</w:t>
      </w:r>
      <w:r w:rsidR="00702148">
        <w:t>ions in the name of the company</w:t>
      </w:r>
      <w:r w:rsidR="00853FF6">
        <w:t>.</w:t>
      </w:r>
    </w:p>
    <w:p w:rsidR="00A770BD" w:rsidRDefault="00A770BD" w:rsidP="00E3071B">
      <w:pPr>
        <w:spacing w:after="0"/>
        <w:rPr>
          <w:sz w:val="16"/>
          <w:szCs w:val="16"/>
        </w:rPr>
      </w:pPr>
    </w:p>
    <w:p w:rsidR="008C5E8A" w:rsidRPr="000971FF" w:rsidRDefault="008C5E8A" w:rsidP="00E3071B">
      <w:pPr>
        <w:spacing w:after="0"/>
        <w:rPr>
          <w:sz w:val="16"/>
          <w:szCs w:val="16"/>
        </w:rPr>
      </w:pPr>
    </w:p>
    <w:p w:rsidR="00F17585" w:rsidRPr="00300FA0" w:rsidRDefault="00E3071B" w:rsidP="00E3071B">
      <w:pPr>
        <w:spacing w:after="0"/>
        <w:rPr>
          <w:b/>
          <w:u w:val="single"/>
        </w:rPr>
      </w:pPr>
      <w:r w:rsidRPr="00300FA0">
        <w:rPr>
          <w:b/>
          <w:u w:val="single"/>
        </w:rPr>
        <w:t>For questions about</w:t>
      </w:r>
      <w:r w:rsidR="00F17585" w:rsidRPr="00300FA0">
        <w:rPr>
          <w:b/>
          <w:u w:val="single"/>
        </w:rPr>
        <w:t>:</w:t>
      </w:r>
    </w:p>
    <w:p w:rsidR="00E3071B" w:rsidRDefault="00E3071B" w:rsidP="00E3071B">
      <w:pPr>
        <w:spacing w:after="0"/>
      </w:pPr>
      <w:r w:rsidRPr="00E3071B">
        <w:rPr>
          <w:u w:val="single"/>
        </w:rPr>
        <w:t>Vehicle Inspections</w:t>
      </w:r>
      <w:r>
        <w:t xml:space="preserve">, </w:t>
      </w:r>
      <w:r w:rsidR="00F17585">
        <w:t>con</w:t>
      </w:r>
      <w:r>
        <w:t>tact: Mr</w:t>
      </w:r>
      <w:r w:rsidR="006B4A7D">
        <w:t>. Richard Majka at 860-594-2898</w:t>
      </w:r>
    </w:p>
    <w:p w:rsidR="00E3071B" w:rsidRDefault="00E3071B" w:rsidP="00E3071B">
      <w:pPr>
        <w:spacing w:after="0"/>
      </w:pPr>
      <w:r w:rsidRPr="00E3071B">
        <w:rPr>
          <w:u w:val="single"/>
        </w:rPr>
        <w:t>Financial and Tariff Forms</w:t>
      </w:r>
      <w:r>
        <w:t>, contact</w:t>
      </w:r>
      <w:r w:rsidR="00C20A39">
        <w:t>:</w:t>
      </w:r>
      <w:r>
        <w:t xml:space="preserve"> Mr. Sheldon Lubin at 860-594-2870</w:t>
      </w:r>
    </w:p>
    <w:p w:rsidR="00E3071B" w:rsidRDefault="00E3071B" w:rsidP="00E3071B">
      <w:pPr>
        <w:spacing w:after="0"/>
      </w:pPr>
      <w:r w:rsidRPr="00E3071B">
        <w:rPr>
          <w:u w:val="single"/>
        </w:rPr>
        <w:t>Hearings</w:t>
      </w:r>
      <w:r>
        <w:t>, contact: Ms. Linda Dillon at 594-2875</w:t>
      </w:r>
    </w:p>
    <w:p w:rsidR="00B3719A" w:rsidRDefault="00F17585" w:rsidP="00E3071B">
      <w:pPr>
        <w:spacing w:after="0"/>
      </w:pPr>
      <w:r>
        <w:rPr>
          <w:u w:val="single"/>
        </w:rPr>
        <w:t>A</w:t>
      </w:r>
      <w:r w:rsidR="00E3071B" w:rsidRPr="00B24F92">
        <w:rPr>
          <w:u w:val="single"/>
        </w:rPr>
        <w:t xml:space="preserve">pplication </w:t>
      </w:r>
      <w:r w:rsidR="00B24F92">
        <w:rPr>
          <w:u w:val="single"/>
        </w:rPr>
        <w:t>P</w:t>
      </w:r>
      <w:r w:rsidR="00E3071B" w:rsidRPr="00B24F92">
        <w:rPr>
          <w:u w:val="single"/>
        </w:rPr>
        <w:t>rocess</w:t>
      </w:r>
      <w:r w:rsidR="00E3071B">
        <w:t xml:space="preserve"> </w:t>
      </w:r>
      <w:r w:rsidR="00B966B9">
        <w:t>please call 860-594-28</w:t>
      </w:r>
      <w:r w:rsidR="00AB1E07">
        <w:t>65</w:t>
      </w:r>
      <w:r w:rsidR="00E3071B">
        <w:t xml:space="preserve"> </w:t>
      </w:r>
    </w:p>
    <w:p w:rsidR="00E114FB" w:rsidRDefault="00E114FB" w:rsidP="00E3071B">
      <w:pPr>
        <w:spacing w:after="0"/>
      </w:pPr>
      <w:bookmarkStart w:id="0" w:name="_GoBack"/>
      <w:bookmarkEnd w:id="0"/>
    </w:p>
    <w:sectPr w:rsidR="00E114FB" w:rsidSect="007957BE">
      <w:footerReference w:type="default" r:id="rId9"/>
      <w:pgSz w:w="12240" w:h="15840" w:code="1"/>
      <w:pgMar w:top="245" w:right="576" w:bottom="288" w:left="576" w:header="28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B1F" w:rsidRDefault="00D01B1F" w:rsidP="00D01B1F">
      <w:pPr>
        <w:spacing w:after="0" w:line="240" w:lineRule="auto"/>
      </w:pPr>
      <w:r>
        <w:separator/>
      </w:r>
    </w:p>
  </w:endnote>
  <w:endnote w:type="continuationSeparator" w:id="0">
    <w:p w:rsidR="00D01B1F" w:rsidRDefault="00D01B1F" w:rsidP="00D01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B1F" w:rsidRPr="00A82DAF" w:rsidRDefault="002F1492">
    <w:pPr>
      <w:pStyle w:val="Footer"/>
      <w:rPr>
        <w:sz w:val="16"/>
        <w:szCs w:val="16"/>
      </w:rPr>
    </w:pPr>
    <w:r w:rsidRPr="002F1492">
      <w:rPr>
        <w:sz w:val="16"/>
        <w:szCs w:val="16"/>
      </w:rPr>
      <w:t xml:space="preserve">Information Sheet – Sale of a </w:t>
    </w:r>
    <w:r w:rsidR="00CC2D8C">
      <w:rPr>
        <w:sz w:val="16"/>
        <w:szCs w:val="16"/>
      </w:rPr>
      <w:t>Taxicab Certificate</w:t>
    </w:r>
    <w:r w:rsidR="009502D2">
      <w:tab/>
    </w:r>
    <w:r w:rsidR="009502D2">
      <w:tab/>
    </w:r>
    <w:r w:rsidR="00D01B1F" w:rsidRPr="00A82DAF">
      <w:rPr>
        <w:sz w:val="16"/>
        <w:szCs w:val="16"/>
      </w:rPr>
      <w:t xml:space="preserve">Rev. </w:t>
    </w:r>
    <w:r w:rsidR="0047122D">
      <w:rPr>
        <w:sz w:val="16"/>
        <w:szCs w:val="16"/>
      </w:rPr>
      <w:t>1</w:t>
    </w:r>
    <w:r w:rsidR="00CC2D8C">
      <w:rPr>
        <w:sz w:val="16"/>
        <w:szCs w:val="16"/>
      </w:rPr>
      <w:t>2-29</w:t>
    </w:r>
    <w:r w:rsidR="0047122D">
      <w:rPr>
        <w:sz w:val="16"/>
        <w:szCs w:val="16"/>
      </w:rPr>
      <w:t>-14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B1F" w:rsidRDefault="00D01B1F" w:rsidP="00D01B1F">
      <w:pPr>
        <w:spacing w:after="0" w:line="240" w:lineRule="auto"/>
      </w:pPr>
      <w:r>
        <w:separator/>
      </w:r>
    </w:p>
  </w:footnote>
  <w:footnote w:type="continuationSeparator" w:id="0">
    <w:p w:rsidR="00D01B1F" w:rsidRDefault="00D01B1F" w:rsidP="00D01B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3439"/>
    <w:multiLevelType w:val="hybridMultilevel"/>
    <w:tmpl w:val="49B62E1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2261EE"/>
    <w:multiLevelType w:val="hybridMultilevel"/>
    <w:tmpl w:val="7C2E7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8F2FBF"/>
    <w:multiLevelType w:val="hybridMultilevel"/>
    <w:tmpl w:val="DD0CB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5F6C80"/>
    <w:multiLevelType w:val="hybridMultilevel"/>
    <w:tmpl w:val="7F3CAB5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A55168"/>
    <w:multiLevelType w:val="hybridMultilevel"/>
    <w:tmpl w:val="C414BE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242AA8"/>
    <w:multiLevelType w:val="hybridMultilevel"/>
    <w:tmpl w:val="DEF886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EC2567"/>
    <w:multiLevelType w:val="hybridMultilevel"/>
    <w:tmpl w:val="43DCCD5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79728B"/>
    <w:multiLevelType w:val="hybridMultilevel"/>
    <w:tmpl w:val="01BE0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AF7255"/>
    <w:multiLevelType w:val="hybridMultilevel"/>
    <w:tmpl w:val="F70E5E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B93F6E"/>
    <w:multiLevelType w:val="hybridMultilevel"/>
    <w:tmpl w:val="5C443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C2D59D9"/>
    <w:multiLevelType w:val="hybridMultilevel"/>
    <w:tmpl w:val="57025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CA71C99"/>
    <w:multiLevelType w:val="hybridMultilevel"/>
    <w:tmpl w:val="9EAE0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E8D642A"/>
    <w:multiLevelType w:val="hybridMultilevel"/>
    <w:tmpl w:val="E2269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15D3EBD"/>
    <w:multiLevelType w:val="hybridMultilevel"/>
    <w:tmpl w:val="5DC48C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6C657CB"/>
    <w:multiLevelType w:val="hybridMultilevel"/>
    <w:tmpl w:val="C450E19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FAC2F88"/>
    <w:multiLevelType w:val="hybridMultilevel"/>
    <w:tmpl w:val="6E9E4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1"/>
  </w:num>
  <w:num w:numId="4">
    <w:abstractNumId w:val="15"/>
  </w:num>
  <w:num w:numId="5">
    <w:abstractNumId w:val="1"/>
  </w:num>
  <w:num w:numId="6">
    <w:abstractNumId w:val="12"/>
  </w:num>
  <w:num w:numId="7">
    <w:abstractNumId w:val="7"/>
  </w:num>
  <w:num w:numId="8">
    <w:abstractNumId w:val="8"/>
  </w:num>
  <w:num w:numId="9">
    <w:abstractNumId w:val="9"/>
  </w:num>
  <w:num w:numId="10">
    <w:abstractNumId w:val="2"/>
  </w:num>
  <w:num w:numId="11">
    <w:abstractNumId w:val="13"/>
  </w:num>
  <w:num w:numId="12">
    <w:abstractNumId w:val="5"/>
  </w:num>
  <w:num w:numId="13">
    <w:abstractNumId w:val="0"/>
  </w:num>
  <w:num w:numId="14">
    <w:abstractNumId w:val="6"/>
  </w:num>
  <w:num w:numId="15">
    <w:abstractNumId w:val="1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949"/>
    <w:rsid w:val="0000262C"/>
    <w:rsid w:val="000116EF"/>
    <w:rsid w:val="00011CEF"/>
    <w:rsid w:val="000971FF"/>
    <w:rsid w:val="00097F40"/>
    <w:rsid w:val="000D7717"/>
    <w:rsid w:val="000E281C"/>
    <w:rsid w:val="00100068"/>
    <w:rsid w:val="00106060"/>
    <w:rsid w:val="00107B44"/>
    <w:rsid w:val="0011221B"/>
    <w:rsid w:val="001524D6"/>
    <w:rsid w:val="00165E98"/>
    <w:rsid w:val="00185C1E"/>
    <w:rsid w:val="00191B0D"/>
    <w:rsid w:val="001B2DB1"/>
    <w:rsid w:val="001B3A04"/>
    <w:rsid w:val="001E7199"/>
    <w:rsid w:val="0021280C"/>
    <w:rsid w:val="002214B7"/>
    <w:rsid w:val="0023404E"/>
    <w:rsid w:val="00236116"/>
    <w:rsid w:val="00244873"/>
    <w:rsid w:val="002448C9"/>
    <w:rsid w:val="00254B4C"/>
    <w:rsid w:val="00261ADB"/>
    <w:rsid w:val="002920F8"/>
    <w:rsid w:val="002955A7"/>
    <w:rsid w:val="002D4401"/>
    <w:rsid w:val="002F1492"/>
    <w:rsid w:val="002F1CB8"/>
    <w:rsid w:val="00300FA0"/>
    <w:rsid w:val="00337D20"/>
    <w:rsid w:val="003442F8"/>
    <w:rsid w:val="003448D6"/>
    <w:rsid w:val="00360312"/>
    <w:rsid w:val="00373527"/>
    <w:rsid w:val="00381A6B"/>
    <w:rsid w:val="00384718"/>
    <w:rsid w:val="003879DE"/>
    <w:rsid w:val="003A01FA"/>
    <w:rsid w:val="003B066E"/>
    <w:rsid w:val="003B2FA8"/>
    <w:rsid w:val="003C0732"/>
    <w:rsid w:val="003E1C9D"/>
    <w:rsid w:val="003F3515"/>
    <w:rsid w:val="003F5C58"/>
    <w:rsid w:val="0042271B"/>
    <w:rsid w:val="00430CFB"/>
    <w:rsid w:val="00454650"/>
    <w:rsid w:val="0047122D"/>
    <w:rsid w:val="0048017D"/>
    <w:rsid w:val="00483401"/>
    <w:rsid w:val="00484C48"/>
    <w:rsid w:val="00496E32"/>
    <w:rsid w:val="004B78D5"/>
    <w:rsid w:val="004D74D6"/>
    <w:rsid w:val="004E1822"/>
    <w:rsid w:val="004E4601"/>
    <w:rsid w:val="004F0E31"/>
    <w:rsid w:val="00527F70"/>
    <w:rsid w:val="0055134E"/>
    <w:rsid w:val="00591875"/>
    <w:rsid w:val="00591EAE"/>
    <w:rsid w:val="00593436"/>
    <w:rsid w:val="00594C3F"/>
    <w:rsid w:val="005A1715"/>
    <w:rsid w:val="005B58A0"/>
    <w:rsid w:val="005B6286"/>
    <w:rsid w:val="005C445A"/>
    <w:rsid w:val="005E6193"/>
    <w:rsid w:val="005F032E"/>
    <w:rsid w:val="005F59E0"/>
    <w:rsid w:val="00600238"/>
    <w:rsid w:val="00630631"/>
    <w:rsid w:val="00631416"/>
    <w:rsid w:val="00635109"/>
    <w:rsid w:val="00645022"/>
    <w:rsid w:val="006513C5"/>
    <w:rsid w:val="006530C5"/>
    <w:rsid w:val="006601B1"/>
    <w:rsid w:val="0066063A"/>
    <w:rsid w:val="00663B27"/>
    <w:rsid w:val="00663C62"/>
    <w:rsid w:val="00672F26"/>
    <w:rsid w:val="006A3286"/>
    <w:rsid w:val="006B435A"/>
    <w:rsid w:val="006B4A7D"/>
    <w:rsid w:val="006B5B42"/>
    <w:rsid w:val="006E737B"/>
    <w:rsid w:val="00702148"/>
    <w:rsid w:val="00715CBE"/>
    <w:rsid w:val="00722A66"/>
    <w:rsid w:val="00726B76"/>
    <w:rsid w:val="00741B75"/>
    <w:rsid w:val="00744AC3"/>
    <w:rsid w:val="00763F7F"/>
    <w:rsid w:val="00776922"/>
    <w:rsid w:val="007957BE"/>
    <w:rsid w:val="007C03F9"/>
    <w:rsid w:val="007C32F8"/>
    <w:rsid w:val="007C7C7D"/>
    <w:rsid w:val="007D3C5F"/>
    <w:rsid w:val="007E602F"/>
    <w:rsid w:val="007F711F"/>
    <w:rsid w:val="00811AC4"/>
    <w:rsid w:val="00841AEA"/>
    <w:rsid w:val="00847677"/>
    <w:rsid w:val="00853FF6"/>
    <w:rsid w:val="0088045F"/>
    <w:rsid w:val="00896949"/>
    <w:rsid w:val="008C5E8A"/>
    <w:rsid w:val="0091687C"/>
    <w:rsid w:val="009276BC"/>
    <w:rsid w:val="0094176F"/>
    <w:rsid w:val="009502D2"/>
    <w:rsid w:val="00952614"/>
    <w:rsid w:val="00961056"/>
    <w:rsid w:val="00971AD6"/>
    <w:rsid w:val="009A5831"/>
    <w:rsid w:val="009B43FD"/>
    <w:rsid w:val="009C15D7"/>
    <w:rsid w:val="009D021B"/>
    <w:rsid w:val="009E24AA"/>
    <w:rsid w:val="00A21FDE"/>
    <w:rsid w:val="00A23793"/>
    <w:rsid w:val="00A32F5F"/>
    <w:rsid w:val="00A34995"/>
    <w:rsid w:val="00A46E34"/>
    <w:rsid w:val="00A74972"/>
    <w:rsid w:val="00A770BD"/>
    <w:rsid w:val="00A82DAF"/>
    <w:rsid w:val="00A91184"/>
    <w:rsid w:val="00AA2D50"/>
    <w:rsid w:val="00AA67DB"/>
    <w:rsid w:val="00AB1E07"/>
    <w:rsid w:val="00AC36CA"/>
    <w:rsid w:val="00AC46E0"/>
    <w:rsid w:val="00AD62C3"/>
    <w:rsid w:val="00AE6592"/>
    <w:rsid w:val="00AE6C59"/>
    <w:rsid w:val="00B119C1"/>
    <w:rsid w:val="00B20AE5"/>
    <w:rsid w:val="00B24F92"/>
    <w:rsid w:val="00B3719A"/>
    <w:rsid w:val="00B44750"/>
    <w:rsid w:val="00B60A46"/>
    <w:rsid w:val="00B81A3C"/>
    <w:rsid w:val="00B86A80"/>
    <w:rsid w:val="00B91E7F"/>
    <w:rsid w:val="00B9382B"/>
    <w:rsid w:val="00B93A13"/>
    <w:rsid w:val="00B957D2"/>
    <w:rsid w:val="00B966B9"/>
    <w:rsid w:val="00B96D3D"/>
    <w:rsid w:val="00BB3885"/>
    <w:rsid w:val="00BC74AD"/>
    <w:rsid w:val="00BD17BA"/>
    <w:rsid w:val="00BF5E34"/>
    <w:rsid w:val="00C1332E"/>
    <w:rsid w:val="00C20A39"/>
    <w:rsid w:val="00C47FFB"/>
    <w:rsid w:val="00C574BC"/>
    <w:rsid w:val="00C8064D"/>
    <w:rsid w:val="00C81907"/>
    <w:rsid w:val="00C83673"/>
    <w:rsid w:val="00C87A45"/>
    <w:rsid w:val="00C93999"/>
    <w:rsid w:val="00C9432D"/>
    <w:rsid w:val="00CB4500"/>
    <w:rsid w:val="00CC2D8C"/>
    <w:rsid w:val="00CE3065"/>
    <w:rsid w:val="00CE31AC"/>
    <w:rsid w:val="00CF6551"/>
    <w:rsid w:val="00CF7748"/>
    <w:rsid w:val="00D01B1F"/>
    <w:rsid w:val="00D13CF7"/>
    <w:rsid w:val="00D245DC"/>
    <w:rsid w:val="00D2772A"/>
    <w:rsid w:val="00D355EC"/>
    <w:rsid w:val="00D45624"/>
    <w:rsid w:val="00D470BB"/>
    <w:rsid w:val="00D541AB"/>
    <w:rsid w:val="00D65054"/>
    <w:rsid w:val="00D7589F"/>
    <w:rsid w:val="00D902FD"/>
    <w:rsid w:val="00D953E6"/>
    <w:rsid w:val="00DA2A72"/>
    <w:rsid w:val="00DB1746"/>
    <w:rsid w:val="00DB17CA"/>
    <w:rsid w:val="00DB61B0"/>
    <w:rsid w:val="00DC11E4"/>
    <w:rsid w:val="00DC4E2F"/>
    <w:rsid w:val="00DD3089"/>
    <w:rsid w:val="00E10931"/>
    <w:rsid w:val="00E114FB"/>
    <w:rsid w:val="00E11540"/>
    <w:rsid w:val="00E3071B"/>
    <w:rsid w:val="00E614AF"/>
    <w:rsid w:val="00E75F3C"/>
    <w:rsid w:val="00E8736D"/>
    <w:rsid w:val="00E94CFC"/>
    <w:rsid w:val="00EA159B"/>
    <w:rsid w:val="00EB5E90"/>
    <w:rsid w:val="00EE48B9"/>
    <w:rsid w:val="00EE4FC4"/>
    <w:rsid w:val="00F17585"/>
    <w:rsid w:val="00F278E4"/>
    <w:rsid w:val="00F41D72"/>
    <w:rsid w:val="00F50794"/>
    <w:rsid w:val="00F5636B"/>
    <w:rsid w:val="00F63EBD"/>
    <w:rsid w:val="00F64335"/>
    <w:rsid w:val="00F705EB"/>
    <w:rsid w:val="00F8071E"/>
    <w:rsid w:val="00FB4063"/>
    <w:rsid w:val="00FD1CEA"/>
    <w:rsid w:val="00FF1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999"/>
    <w:pPr>
      <w:ind w:left="720"/>
      <w:contextualSpacing/>
    </w:pPr>
  </w:style>
  <w:style w:type="character" w:styleId="Hyperlink">
    <w:name w:val="Hyperlink"/>
    <w:basedOn w:val="DefaultParagraphFont"/>
    <w:uiPriority w:val="99"/>
    <w:unhideWhenUsed/>
    <w:rsid w:val="00FF130F"/>
    <w:rPr>
      <w:color w:val="0000FF" w:themeColor="hyperlink"/>
      <w:u w:val="single"/>
    </w:rPr>
  </w:style>
  <w:style w:type="paragraph" w:styleId="Header">
    <w:name w:val="header"/>
    <w:basedOn w:val="Normal"/>
    <w:link w:val="HeaderChar"/>
    <w:uiPriority w:val="99"/>
    <w:unhideWhenUsed/>
    <w:rsid w:val="00D01B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B1F"/>
  </w:style>
  <w:style w:type="paragraph" w:styleId="Footer">
    <w:name w:val="footer"/>
    <w:basedOn w:val="Normal"/>
    <w:link w:val="FooterChar"/>
    <w:uiPriority w:val="99"/>
    <w:unhideWhenUsed/>
    <w:rsid w:val="00D01B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B1F"/>
  </w:style>
  <w:style w:type="paragraph" w:styleId="BalloonText">
    <w:name w:val="Balloon Text"/>
    <w:basedOn w:val="Normal"/>
    <w:link w:val="BalloonTextChar"/>
    <w:uiPriority w:val="99"/>
    <w:semiHidden/>
    <w:unhideWhenUsed/>
    <w:rsid w:val="007957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7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999"/>
    <w:pPr>
      <w:ind w:left="720"/>
      <w:contextualSpacing/>
    </w:pPr>
  </w:style>
  <w:style w:type="character" w:styleId="Hyperlink">
    <w:name w:val="Hyperlink"/>
    <w:basedOn w:val="DefaultParagraphFont"/>
    <w:uiPriority w:val="99"/>
    <w:unhideWhenUsed/>
    <w:rsid w:val="00FF130F"/>
    <w:rPr>
      <w:color w:val="0000FF" w:themeColor="hyperlink"/>
      <w:u w:val="single"/>
    </w:rPr>
  </w:style>
  <w:style w:type="paragraph" w:styleId="Header">
    <w:name w:val="header"/>
    <w:basedOn w:val="Normal"/>
    <w:link w:val="HeaderChar"/>
    <w:uiPriority w:val="99"/>
    <w:unhideWhenUsed/>
    <w:rsid w:val="00D01B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B1F"/>
  </w:style>
  <w:style w:type="paragraph" w:styleId="Footer">
    <w:name w:val="footer"/>
    <w:basedOn w:val="Normal"/>
    <w:link w:val="FooterChar"/>
    <w:uiPriority w:val="99"/>
    <w:unhideWhenUsed/>
    <w:rsid w:val="00D01B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B1F"/>
  </w:style>
  <w:style w:type="paragraph" w:styleId="BalloonText">
    <w:name w:val="Balloon Text"/>
    <w:basedOn w:val="Normal"/>
    <w:link w:val="BalloonTextChar"/>
    <w:uiPriority w:val="99"/>
    <w:semiHidden/>
    <w:unhideWhenUsed/>
    <w:rsid w:val="007957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7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64DCF-FECC-447F-AB2E-6A65B2BA3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853</Words>
  <Characters>4865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State of Connecticut Dept of Transportation</Company>
  <LinksUpToDate>false</LinksUpToDate>
  <CharactersWithSpaces>5707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Spagna, Joseph A.</dc:creator>
  <cp:lastModifiedBy>Spagna, Joseph A.</cp:lastModifiedBy>
  <cp:revision>29</cp:revision>
  <cp:lastPrinted>2014-12-30T13:26:00Z</cp:lastPrinted>
  <dcterms:created xsi:type="dcterms:W3CDTF">2014-12-29T13:37:00Z</dcterms:created>
  <dcterms:modified xsi:type="dcterms:W3CDTF">2014-12-30T13:28:00Z</dcterms:modified>
</cp:coreProperties>
</file>