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48D1A" w14:textId="77777777" w:rsidR="00A11F79" w:rsidRDefault="00A11F79" w:rsidP="00A11F79">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rPr>
        <w:t>Vision Zero Council  </w:t>
      </w:r>
      <w:r>
        <w:rPr>
          <w:rStyle w:val="eop"/>
          <w:rFonts w:ascii="Calibri" w:hAnsi="Calibri" w:cs="Calibri"/>
        </w:rPr>
        <w:t> </w:t>
      </w:r>
    </w:p>
    <w:p w14:paraId="1B7610CA" w14:textId="2B12BA05" w:rsidR="00A11F79" w:rsidRDefault="00A11F79" w:rsidP="00A11F79">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rPr>
        <w:t>December 16, 2024 Meeting Minutes   </w:t>
      </w:r>
      <w:r>
        <w:rPr>
          <w:rStyle w:val="eop"/>
          <w:rFonts w:ascii="Calibri" w:hAnsi="Calibri" w:cs="Calibri"/>
        </w:rPr>
        <w:t> </w:t>
      </w:r>
    </w:p>
    <w:p w14:paraId="1B6ECFE8" w14:textId="38B6048F" w:rsidR="00A11F79" w:rsidRDefault="00A11F79" w:rsidP="00A11F79">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rPr>
        <w:t>10:00am – 12:00pm   </w:t>
      </w:r>
      <w:r>
        <w:rPr>
          <w:rStyle w:val="eop"/>
          <w:rFonts w:ascii="Calibri" w:hAnsi="Calibri" w:cs="Calibri"/>
        </w:rPr>
        <w:t> </w:t>
      </w:r>
    </w:p>
    <w:p w14:paraId="20CCDC99" w14:textId="77777777" w:rsidR="0080355E" w:rsidRDefault="00A11F79" w:rsidP="00A11F79">
      <w:pPr>
        <w:pStyle w:val="paragraph"/>
        <w:spacing w:before="0" w:beforeAutospacing="0" w:after="0" w:afterAutospacing="0"/>
        <w:jc w:val="center"/>
        <w:textAlignment w:val="baseline"/>
        <w:rPr>
          <w:rStyle w:val="normaltextrun"/>
          <w:rFonts w:ascii="Calibri" w:hAnsi="Calibri" w:cs="Calibri"/>
        </w:rPr>
      </w:pPr>
      <w:r>
        <w:rPr>
          <w:rStyle w:val="normaltextrun"/>
          <w:rFonts w:ascii="Calibri" w:hAnsi="Calibri" w:cs="Calibri"/>
        </w:rPr>
        <w:t>This virtual public meeting was hosted on Zoom</w:t>
      </w:r>
    </w:p>
    <w:p w14:paraId="5CB1D2C8" w14:textId="77777777" w:rsidR="002B76E7" w:rsidRDefault="002B76E7" w:rsidP="00A11F79">
      <w:pPr>
        <w:pStyle w:val="paragraph"/>
        <w:spacing w:before="0" w:beforeAutospacing="0" w:after="0" w:afterAutospacing="0"/>
        <w:jc w:val="center"/>
        <w:textAlignment w:val="baseline"/>
        <w:rPr>
          <w:rStyle w:val="normaltextrun"/>
          <w:rFonts w:ascii="Calibri" w:hAnsi="Calibri" w:cs="Calibri"/>
        </w:rPr>
      </w:pPr>
    </w:p>
    <w:p w14:paraId="052AA571" w14:textId="0FF40E14" w:rsidR="00A11F79" w:rsidRDefault="00A11F79" w:rsidP="00A11F79">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rPr>
        <w:t> </w:t>
      </w:r>
    </w:p>
    <w:p w14:paraId="71AC6243" w14:textId="360CC931" w:rsidR="00AF60FB" w:rsidRDefault="00A11F79">
      <w:pPr>
        <w:rPr>
          <w:rStyle w:val="normaltextrun"/>
          <w:rFonts w:ascii="Calibri" w:hAnsi="Calibri" w:cs="Calibri"/>
          <w:b/>
          <w:bCs/>
          <w:color w:val="000000"/>
          <w:shd w:val="clear" w:color="auto" w:fill="FFFFFF"/>
        </w:rPr>
      </w:pPr>
      <w:r>
        <w:rPr>
          <w:rStyle w:val="normaltextrun"/>
          <w:rFonts w:ascii="Calibri" w:hAnsi="Calibri" w:cs="Calibri"/>
          <w:b/>
          <w:bCs/>
          <w:color w:val="000000"/>
          <w:shd w:val="clear" w:color="auto" w:fill="FFFFFF"/>
        </w:rPr>
        <w:t>Council Members Present:</w:t>
      </w:r>
      <w:r w:rsidR="00F875BA">
        <w:rPr>
          <w:rStyle w:val="normaltextrun"/>
          <w:rFonts w:ascii="Calibri" w:hAnsi="Calibri" w:cs="Calibri"/>
          <w:b/>
          <w:bCs/>
          <w:color w:val="000000"/>
          <w:shd w:val="clear" w:color="auto" w:fill="FFFFFF"/>
        </w:rPr>
        <w:t xml:space="preserve"> </w:t>
      </w:r>
      <w:r w:rsidR="00F875BA" w:rsidRPr="00F875BA">
        <w:rPr>
          <w:rStyle w:val="normaltextrun"/>
          <w:rFonts w:ascii="Calibri" w:hAnsi="Calibri" w:cs="Calibri"/>
          <w:color w:val="000000"/>
          <w:shd w:val="clear" w:color="auto" w:fill="FFFFFF"/>
        </w:rPr>
        <w:t>Commissioner Garrett Eucalitto</w:t>
      </w:r>
      <w:r w:rsidR="007832BF">
        <w:rPr>
          <w:rStyle w:val="normaltextrun"/>
          <w:rFonts w:ascii="Calibri" w:hAnsi="Calibri" w:cs="Calibri"/>
          <w:color w:val="000000"/>
          <w:shd w:val="clear" w:color="auto" w:fill="FFFFFF"/>
        </w:rPr>
        <w:t>, Nancy Chupak, Susan Logan,</w:t>
      </w:r>
      <w:r w:rsidR="00F617A4">
        <w:rPr>
          <w:rStyle w:val="normaltextrun"/>
          <w:rFonts w:ascii="Calibri" w:hAnsi="Calibri" w:cs="Calibri"/>
          <w:color w:val="000000"/>
          <w:shd w:val="clear" w:color="auto" w:fill="FFFFFF"/>
        </w:rPr>
        <w:t xml:space="preserve"> Tony Guerrera</w:t>
      </w:r>
      <w:r w:rsidR="00EE45C9">
        <w:rPr>
          <w:rStyle w:val="normaltextrun"/>
          <w:rFonts w:ascii="Calibri" w:hAnsi="Calibri" w:cs="Calibri"/>
          <w:color w:val="000000"/>
          <w:shd w:val="clear" w:color="auto" w:fill="FFFFFF"/>
        </w:rPr>
        <w:t>, Lt. Alexander Cintron</w:t>
      </w:r>
    </w:p>
    <w:p w14:paraId="219C1DF1" w14:textId="1C6A2C3D" w:rsidR="00A11F79" w:rsidRDefault="00A11F79">
      <w:pPr>
        <w:rPr>
          <w:rStyle w:val="normaltextrun"/>
          <w:rFonts w:ascii="Calibri" w:hAnsi="Calibri" w:cs="Calibri"/>
          <w:b/>
          <w:bCs/>
          <w:color w:val="000000"/>
          <w:bdr w:val="none" w:sz="0" w:space="0" w:color="auto" w:frame="1"/>
        </w:rPr>
      </w:pPr>
      <w:r>
        <w:rPr>
          <w:rStyle w:val="normaltextrun"/>
          <w:rFonts w:ascii="Calibri" w:hAnsi="Calibri" w:cs="Calibri"/>
          <w:b/>
          <w:bCs/>
          <w:color w:val="000000"/>
          <w:bdr w:val="none" w:sz="0" w:space="0" w:color="auto" w:frame="1"/>
        </w:rPr>
        <w:t>Council Members Absent:</w:t>
      </w:r>
    </w:p>
    <w:p w14:paraId="614C09A8" w14:textId="64BFDF2A" w:rsidR="00A11F79" w:rsidRDefault="00A11F79">
      <w:pPr>
        <w:rPr>
          <w:rStyle w:val="normaltextrun"/>
          <w:rFonts w:ascii="Calibri" w:hAnsi="Calibri" w:cs="Calibri"/>
          <w:b/>
          <w:bCs/>
          <w:color w:val="000000"/>
          <w:bdr w:val="none" w:sz="0" w:space="0" w:color="auto" w:frame="1"/>
        </w:rPr>
      </w:pPr>
      <w:r>
        <w:rPr>
          <w:rStyle w:val="normaltextrun"/>
          <w:rFonts w:ascii="Calibri" w:hAnsi="Calibri" w:cs="Calibri"/>
          <w:b/>
          <w:bCs/>
          <w:color w:val="000000"/>
          <w:bdr w:val="none" w:sz="0" w:space="0" w:color="auto" w:frame="1"/>
        </w:rPr>
        <w:t>Other Attendees:</w:t>
      </w:r>
      <w:r w:rsidR="0085537D" w:rsidRPr="0085537D">
        <w:rPr>
          <w:rStyle w:val="normaltextrun"/>
          <w:rFonts w:ascii="Calibri" w:hAnsi="Calibri" w:cs="Calibri"/>
          <w:color w:val="000000"/>
          <w:bdr w:val="none" w:sz="0" w:space="0" w:color="auto" w:frame="1"/>
        </w:rPr>
        <w:t xml:space="preserve"> </w:t>
      </w:r>
      <w:r w:rsidR="002F075D">
        <w:rPr>
          <w:rStyle w:val="normaltextrun"/>
          <w:rFonts w:ascii="Calibri" w:hAnsi="Calibri" w:cs="Calibri"/>
          <w:color w:val="000000"/>
          <w:bdr w:val="none" w:sz="0" w:space="0" w:color="auto" w:frame="1"/>
        </w:rPr>
        <w:t xml:space="preserve">Aaron Swanson, </w:t>
      </w:r>
      <w:r w:rsidR="0085537D" w:rsidRPr="0085537D">
        <w:rPr>
          <w:rStyle w:val="normaltextrun"/>
          <w:rFonts w:ascii="Calibri" w:hAnsi="Calibri" w:cs="Calibri"/>
          <w:color w:val="000000"/>
          <w:bdr w:val="none" w:sz="0" w:space="0" w:color="auto" w:frame="1"/>
        </w:rPr>
        <w:t>Marcy Byrnes, Bill Morrison, Devin Cowperthwaite, John Parrelli, Zach Guarino, Rob Bahler, Anand Seshadri, Derick Lessard, Sam Hamad, Raylan Bleimesiter, Leroy Zeigler, Scott &amp; Karen Bradley, Katherine Schooley, Michael Mocko</w:t>
      </w:r>
      <w:r w:rsidR="00A22FA1">
        <w:rPr>
          <w:rStyle w:val="normaltextrun"/>
          <w:rFonts w:ascii="Calibri" w:hAnsi="Calibri" w:cs="Calibri"/>
          <w:color w:val="000000"/>
          <w:bdr w:val="none" w:sz="0" w:space="0" w:color="auto" w:frame="1"/>
        </w:rPr>
        <w:t>, Michelle Rame</w:t>
      </w:r>
      <w:r w:rsidR="00EE45C9">
        <w:rPr>
          <w:rStyle w:val="normaltextrun"/>
          <w:rFonts w:ascii="Calibri" w:hAnsi="Calibri" w:cs="Calibri"/>
          <w:color w:val="000000"/>
          <w:bdr w:val="none" w:sz="0" w:space="0" w:color="auto" w:frame="1"/>
        </w:rPr>
        <w:t>, Jake Fusco</w:t>
      </w:r>
    </w:p>
    <w:p w14:paraId="6ED155F6" w14:textId="77777777" w:rsidR="002B76E7" w:rsidRDefault="002B76E7">
      <w:pPr>
        <w:rPr>
          <w:rStyle w:val="normaltextrun"/>
          <w:rFonts w:ascii="Calibri" w:hAnsi="Calibri" w:cs="Calibri"/>
          <w:b/>
          <w:bCs/>
          <w:color w:val="000000"/>
          <w:bdr w:val="none" w:sz="0" w:space="0" w:color="auto" w:frame="1"/>
        </w:rPr>
      </w:pPr>
    </w:p>
    <w:p w14:paraId="5E4578A2" w14:textId="2EDE8CBF" w:rsidR="00A11F79" w:rsidRDefault="00206AB8" w:rsidP="00F5075B">
      <w:pPr>
        <w:pStyle w:val="ListParagraph"/>
        <w:numPr>
          <w:ilvl w:val="0"/>
          <w:numId w:val="22"/>
        </w:numPr>
        <w:rPr>
          <w:b/>
          <w:bCs/>
        </w:rPr>
      </w:pPr>
      <w:r w:rsidRPr="008D304A">
        <w:rPr>
          <w:b/>
          <w:bCs/>
        </w:rPr>
        <w:t>Committee Chair Welcome and Introductions</w:t>
      </w:r>
    </w:p>
    <w:p w14:paraId="5399DE58" w14:textId="77777777" w:rsidR="00F406A0" w:rsidRDefault="00F406A0" w:rsidP="00F406A0">
      <w:pPr>
        <w:pStyle w:val="ListParagraph"/>
        <w:rPr>
          <w:b/>
          <w:bCs/>
        </w:rPr>
      </w:pPr>
    </w:p>
    <w:p w14:paraId="47DEC28C" w14:textId="5138A940" w:rsidR="001A5431" w:rsidRPr="004500DD" w:rsidRDefault="00206AB8" w:rsidP="004500DD">
      <w:pPr>
        <w:pStyle w:val="ListParagraph"/>
        <w:numPr>
          <w:ilvl w:val="0"/>
          <w:numId w:val="22"/>
        </w:numPr>
        <w:rPr>
          <w:b/>
          <w:bCs/>
        </w:rPr>
      </w:pPr>
      <w:r w:rsidRPr="008D304A">
        <w:rPr>
          <w:b/>
          <w:bCs/>
        </w:rPr>
        <w:t>Adoption of 9/16/24 Meeting Minutes</w:t>
      </w:r>
    </w:p>
    <w:p w14:paraId="408DB945" w14:textId="4A3EE8C5" w:rsidR="001A5431" w:rsidRDefault="001A5431" w:rsidP="00820423">
      <w:pPr>
        <w:pStyle w:val="ListParagraph"/>
        <w:spacing w:line="240" w:lineRule="auto"/>
        <w:rPr>
          <w:b/>
          <w:bCs/>
        </w:rPr>
      </w:pPr>
      <w:r>
        <w:rPr>
          <w:b/>
          <w:bCs/>
        </w:rPr>
        <w:t>-</w:t>
      </w:r>
      <w:r w:rsidRPr="001A5431">
        <w:t>Motion to adopt</w:t>
      </w:r>
      <w:r w:rsidR="008200F0">
        <w:t xml:space="preserve"> by Commissioner Eucalitto</w:t>
      </w:r>
      <w:r w:rsidRPr="001A5431">
        <w:t>,</w:t>
      </w:r>
      <w:r w:rsidR="008200F0">
        <w:t xml:space="preserve"> second by Susan Logan,</w:t>
      </w:r>
      <w:r w:rsidRPr="001A5431">
        <w:t xml:space="preserve"> no abstentions</w:t>
      </w:r>
      <w:r w:rsidR="008200F0">
        <w:rPr>
          <w:b/>
          <w:bCs/>
        </w:rPr>
        <w:t>.</w:t>
      </w:r>
    </w:p>
    <w:p w14:paraId="1D96D45D" w14:textId="77777777" w:rsidR="001A5431" w:rsidRPr="001A5431" w:rsidRDefault="001A5431" w:rsidP="001A5431">
      <w:pPr>
        <w:pStyle w:val="ListParagraph"/>
        <w:rPr>
          <w:b/>
          <w:bCs/>
        </w:rPr>
      </w:pPr>
    </w:p>
    <w:p w14:paraId="38C5D7E4" w14:textId="5DCD7405" w:rsidR="00206AB8" w:rsidRDefault="00206AB8" w:rsidP="00F5075B">
      <w:pPr>
        <w:pStyle w:val="ListParagraph"/>
        <w:numPr>
          <w:ilvl w:val="0"/>
          <w:numId w:val="22"/>
        </w:numPr>
        <w:rPr>
          <w:b/>
          <w:bCs/>
        </w:rPr>
      </w:pPr>
      <w:r w:rsidRPr="008D304A">
        <w:rPr>
          <w:b/>
          <w:bCs/>
        </w:rPr>
        <w:t xml:space="preserve">2024 Agency Updates </w:t>
      </w:r>
    </w:p>
    <w:p w14:paraId="39DA6BBF" w14:textId="3C6BF39C" w:rsidR="00E46B50" w:rsidRDefault="001410C9" w:rsidP="00E46B50">
      <w:pPr>
        <w:pStyle w:val="ListParagraph"/>
        <w:numPr>
          <w:ilvl w:val="0"/>
          <w:numId w:val="23"/>
        </w:numPr>
        <w:rPr>
          <w:b/>
          <w:bCs/>
        </w:rPr>
      </w:pPr>
      <w:r>
        <w:rPr>
          <w:b/>
          <w:bCs/>
        </w:rPr>
        <w:t>CTDOT</w:t>
      </w:r>
    </w:p>
    <w:p w14:paraId="4A7C5AB4" w14:textId="1D9A468A" w:rsidR="00E46B50" w:rsidRDefault="00E46B50" w:rsidP="00E46B50">
      <w:pPr>
        <w:pStyle w:val="ListParagraph"/>
        <w:ind w:left="1440"/>
      </w:pPr>
      <w:r>
        <w:t>-</w:t>
      </w:r>
      <w:r w:rsidRPr="00E46B50">
        <w:t>Crash Data Trends</w:t>
      </w:r>
      <w:r>
        <w:t xml:space="preserve"> for 2024</w:t>
      </w:r>
    </w:p>
    <w:p w14:paraId="459BAC74" w14:textId="75CE5851" w:rsidR="0050708A" w:rsidRPr="00E46B50" w:rsidRDefault="0050708A" w:rsidP="00E46B50">
      <w:pPr>
        <w:pStyle w:val="ListParagraph"/>
        <w:ind w:left="1440"/>
      </w:pPr>
      <w:r>
        <w:t>-Traffic Safety Engineer</w:t>
      </w:r>
      <w:r w:rsidR="00C26D24">
        <w:t>ing</w:t>
      </w:r>
    </w:p>
    <w:p w14:paraId="126B4F0D" w14:textId="1EDEBAC7" w:rsidR="001410C9" w:rsidRDefault="001410C9" w:rsidP="001410C9">
      <w:pPr>
        <w:pStyle w:val="ListParagraph"/>
        <w:numPr>
          <w:ilvl w:val="0"/>
          <w:numId w:val="23"/>
        </w:numPr>
        <w:rPr>
          <w:b/>
          <w:bCs/>
        </w:rPr>
      </w:pPr>
      <w:r>
        <w:rPr>
          <w:b/>
          <w:bCs/>
        </w:rPr>
        <w:t>DESPP</w:t>
      </w:r>
    </w:p>
    <w:p w14:paraId="2A0FD4E8" w14:textId="1EDF633C" w:rsidR="00F152AE" w:rsidRPr="00F152AE" w:rsidRDefault="00F152AE" w:rsidP="00F152AE">
      <w:pPr>
        <w:pStyle w:val="ListParagraph"/>
        <w:ind w:left="1440"/>
      </w:pPr>
      <w:r w:rsidRPr="00F152AE">
        <w:t xml:space="preserve">-Fatal Collision Mitigation Initiative </w:t>
      </w:r>
    </w:p>
    <w:p w14:paraId="3B7B7304" w14:textId="6602ED50" w:rsidR="001410C9" w:rsidRDefault="001410C9" w:rsidP="001410C9">
      <w:pPr>
        <w:pStyle w:val="ListParagraph"/>
        <w:numPr>
          <w:ilvl w:val="0"/>
          <w:numId w:val="23"/>
        </w:numPr>
        <w:rPr>
          <w:b/>
          <w:bCs/>
        </w:rPr>
      </w:pPr>
      <w:r>
        <w:rPr>
          <w:b/>
          <w:bCs/>
        </w:rPr>
        <w:t>DCJ</w:t>
      </w:r>
    </w:p>
    <w:p w14:paraId="2B033F40" w14:textId="06689EDD" w:rsidR="006F5608" w:rsidRDefault="00232BDD" w:rsidP="00232BDD">
      <w:pPr>
        <w:pStyle w:val="ListParagraph"/>
        <w:ind w:left="1440"/>
      </w:pPr>
      <w:r w:rsidRPr="00232BDD">
        <w:t>-</w:t>
      </w:r>
      <w:r w:rsidR="006F5608">
        <w:t>Statutes related to</w:t>
      </w:r>
      <w:r w:rsidR="00701F7B">
        <w:t xml:space="preserve"> impaired driving</w:t>
      </w:r>
    </w:p>
    <w:p w14:paraId="28C07C31" w14:textId="39582AA4" w:rsidR="00232BDD" w:rsidRPr="00232BDD" w:rsidRDefault="006F5608" w:rsidP="00232BDD">
      <w:pPr>
        <w:pStyle w:val="ListParagraph"/>
        <w:ind w:left="1440"/>
      </w:pPr>
      <w:r>
        <w:t>-LEP (Law Enforcement Phlebotomy) program</w:t>
      </w:r>
    </w:p>
    <w:p w14:paraId="3C31E98F" w14:textId="4E471D04" w:rsidR="001410C9" w:rsidRDefault="001410C9" w:rsidP="001410C9">
      <w:pPr>
        <w:pStyle w:val="ListParagraph"/>
        <w:numPr>
          <w:ilvl w:val="0"/>
          <w:numId w:val="23"/>
        </w:numPr>
        <w:rPr>
          <w:b/>
          <w:bCs/>
        </w:rPr>
      </w:pPr>
      <w:r>
        <w:rPr>
          <w:b/>
          <w:bCs/>
        </w:rPr>
        <w:t>DPH</w:t>
      </w:r>
    </w:p>
    <w:p w14:paraId="13132F64" w14:textId="1B2B4C02" w:rsidR="00F32156" w:rsidRDefault="007832BF" w:rsidP="007832BF">
      <w:pPr>
        <w:pStyle w:val="ListParagraph"/>
        <w:ind w:left="1440"/>
      </w:pPr>
      <w:r w:rsidRPr="007832BF">
        <w:t>-</w:t>
      </w:r>
      <w:r w:rsidR="00F32156">
        <w:t>Data share initiative with UCONN Transportation Research Center</w:t>
      </w:r>
    </w:p>
    <w:p w14:paraId="09CF31B3" w14:textId="015D48A9" w:rsidR="007832BF" w:rsidRDefault="00F32156" w:rsidP="007832BF">
      <w:pPr>
        <w:pStyle w:val="ListParagraph"/>
        <w:ind w:left="1440"/>
      </w:pPr>
      <w:r>
        <w:t xml:space="preserve">-Funding assistance for </w:t>
      </w:r>
      <w:r w:rsidR="007832BF">
        <w:t>child safety seat injury prevention</w:t>
      </w:r>
      <w:r>
        <w:t xml:space="preserve"> programs &amp; car seats</w:t>
      </w:r>
    </w:p>
    <w:p w14:paraId="3EB650DB" w14:textId="77777777" w:rsidR="005B6748" w:rsidRDefault="004E25E5" w:rsidP="005B6748">
      <w:pPr>
        <w:pStyle w:val="ListParagraph"/>
        <w:ind w:left="1440"/>
      </w:pPr>
      <w:r>
        <w:t>-Cannabis surveillance program</w:t>
      </w:r>
    </w:p>
    <w:p w14:paraId="63CFF235" w14:textId="735F33F1" w:rsidR="005B6748" w:rsidRDefault="005B6748" w:rsidP="005B6748">
      <w:pPr>
        <w:pStyle w:val="ListParagraph"/>
        <w:numPr>
          <w:ilvl w:val="0"/>
          <w:numId w:val="23"/>
        </w:numPr>
        <w:rPr>
          <w:b/>
          <w:bCs/>
        </w:rPr>
      </w:pPr>
      <w:r w:rsidRPr="005B6748">
        <w:rPr>
          <w:b/>
          <w:bCs/>
        </w:rPr>
        <w:t>DMV</w:t>
      </w:r>
    </w:p>
    <w:p w14:paraId="4A3478E1" w14:textId="3417B329" w:rsidR="005B6748" w:rsidRDefault="005B6748" w:rsidP="005B6748">
      <w:pPr>
        <w:pStyle w:val="ListParagraph"/>
        <w:ind w:left="1440"/>
      </w:pPr>
      <w:r>
        <w:t>-Child Passenger Safety classes</w:t>
      </w:r>
    </w:p>
    <w:p w14:paraId="311C21CC" w14:textId="669000B9" w:rsidR="005B6748" w:rsidRPr="005B6748" w:rsidRDefault="005B6748" w:rsidP="005B6748">
      <w:pPr>
        <w:pStyle w:val="ListParagraph"/>
        <w:ind w:left="1440"/>
      </w:pPr>
      <w:r>
        <w:t>-School bus inspections</w:t>
      </w:r>
    </w:p>
    <w:p w14:paraId="33D7641E" w14:textId="77777777" w:rsidR="005B6748" w:rsidRPr="008D304A" w:rsidRDefault="005B6748" w:rsidP="00164A0F">
      <w:pPr>
        <w:pStyle w:val="ListParagraph"/>
        <w:ind w:left="1440"/>
        <w:rPr>
          <w:b/>
          <w:bCs/>
        </w:rPr>
      </w:pPr>
    </w:p>
    <w:p w14:paraId="581F00E7" w14:textId="52D9FBF0" w:rsidR="00206AB8" w:rsidRDefault="00206AB8" w:rsidP="00F5075B">
      <w:pPr>
        <w:pStyle w:val="ListParagraph"/>
        <w:numPr>
          <w:ilvl w:val="0"/>
          <w:numId w:val="22"/>
        </w:numPr>
        <w:rPr>
          <w:b/>
          <w:bCs/>
        </w:rPr>
      </w:pPr>
      <w:r w:rsidRPr="008D304A">
        <w:rPr>
          <w:b/>
          <w:bCs/>
        </w:rPr>
        <w:t>2024 Sub-Committee Recommendations</w:t>
      </w:r>
    </w:p>
    <w:p w14:paraId="1ECF9E1B" w14:textId="364D3708" w:rsidR="001410C9" w:rsidRDefault="001410C9" w:rsidP="001410C9">
      <w:pPr>
        <w:pStyle w:val="ListParagraph"/>
        <w:numPr>
          <w:ilvl w:val="0"/>
          <w:numId w:val="24"/>
        </w:numPr>
        <w:rPr>
          <w:b/>
          <w:bCs/>
        </w:rPr>
      </w:pPr>
      <w:r>
        <w:rPr>
          <w:b/>
          <w:bCs/>
        </w:rPr>
        <w:t>Process/Recap</w:t>
      </w:r>
    </w:p>
    <w:p w14:paraId="2FAC1A10" w14:textId="3E01636C" w:rsidR="001410C9" w:rsidRDefault="001410C9" w:rsidP="001410C9">
      <w:pPr>
        <w:pStyle w:val="ListParagraph"/>
        <w:numPr>
          <w:ilvl w:val="0"/>
          <w:numId w:val="24"/>
        </w:numPr>
        <w:rPr>
          <w:b/>
          <w:bCs/>
        </w:rPr>
      </w:pPr>
      <w:r>
        <w:rPr>
          <w:b/>
          <w:bCs/>
        </w:rPr>
        <w:t>Report to C.G.A.</w:t>
      </w:r>
    </w:p>
    <w:p w14:paraId="52EF4F4D" w14:textId="70BA59E2" w:rsidR="001410C9" w:rsidRDefault="001410C9" w:rsidP="001410C9">
      <w:pPr>
        <w:pStyle w:val="ListParagraph"/>
        <w:numPr>
          <w:ilvl w:val="0"/>
          <w:numId w:val="24"/>
        </w:numPr>
        <w:rPr>
          <w:b/>
          <w:bCs/>
        </w:rPr>
      </w:pPr>
      <w:r>
        <w:rPr>
          <w:b/>
          <w:bCs/>
        </w:rPr>
        <w:t>Next Steps</w:t>
      </w:r>
    </w:p>
    <w:p w14:paraId="5585826A" w14:textId="77777777" w:rsidR="00164A0F" w:rsidRPr="008D304A" w:rsidRDefault="00164A0F" w:rsidP="00164A0F">
      <w:pPr>
        <w:pStyle w:val="ListParagraph"/>
        <w:ind w:left="1440"/>
        <w:rPr>
          <w:b/>
          <w:bCs/>
        </w:rPr>
      </w:pPr>
    </w:p>
    <w:p w14:paraId="05AF6F79" w14:textId="471BF22B" w:rsidR="00206AB8" w:rsidRDefault="00206AB8" w:rsidP="00F5075B">
      <w:pPr>
        <w:pStyle w:val="ListParagraph"/>
        <w:numPr>
          <w:ilvl w:val="0"/>
          <w:numId w:val="22"/>
        </w:numPr>
        <w:rPr>
          <w:b/>
          <w:bCs/>
        </w:rPr>
      </w:pPr>
      <w:r w:rsidRPr="008D304A">
        <w:rPr>
          <w:b/>
          <w:bCs/>
        </w:rPr>
        <w:t>Vision Zero in 2025</w:t>
      </w:r>
    </w:p>
    <w:p w14:paraId="02BE79A0" w14:textId="69096649" w:rsidR="001410C9" w:rsidRDefault="001410C9" w:rsidP="001410C9">
      <w:pPr>
        <w:pStyle w:val="ListParagraph"/>
        <w:numPr>
          <w:ilvl w:val="0"/>
          <w:numId w:val="25"/>
        </w:numPr>
        <w:rPr>
          <w:b/>
          <w:bCs/>
        </w:rPr>
      </w:pPr>
      <w:r>
        <w:rPr>
          <w:b/>
          <w:bCs/>
        </w:rPr>
        <w:t>Sub-Committee Reorganization or Tasks</w:t>
      </w:r>
    </w:p>
    <w:p w14:paraId="00E52B02" w14:textId="083B8846" w:rsidR="001410C9" w:rsidRDefault="001410C9" w:rsidP="001410C9">
      <w:pPr>
        <w:pStyle w:val="ListParagraph"/>
        <w:numPr>
          <w:ilvl w:val="0"/>
          <w:numId w:val="25"/>
        </w:numPr>
        <w:rPr>
          <w:b/>
          <w:bCs/>
        </w:rPr>
      </w:pPr>
      <w:r>
        <w:rPr>
          <w:b/>
          <w:bCs/>
        </w:rPr>
        <w:t>Meeting Topics</w:t>
      </w:r>
    </w:p>
    <w:p w14:paraId="33FA36BF" w14:textId="243116B4" w:rsidR="00C07326" w:rsidRDefault="002B76E7" w:rsidP="00D85858">
      <w:pPr>
        <w:pStyle w:val="ListParagraph"/>
        <w:ind w:left="1440"/>
      </w:pPr>
      <w:r w:rsidRPr="00C07326">
        <w:t xml:space="preserve">-Need for subcommittees to </w:t>
      </w:r>
      <w:r w:rsidR="00C07326" w:rsidRPr="00C07326">
        <w:t xml:space="preserve">better </w:t>
      </w:r>
      <w:r w:rsidRPr="00C07326">
        <w:t>access data analysis</w:t>
      </w:r>
    </w:p>
    <w:p w14:paraId="714071C7" w14:textId="6A6E5CDD" w:rsidR="00D85858" w:rsidRPr="00C07326" w:rsidRDefault="00D85858" w:rsidP="00D85858">
      <w:pPr>
        <w:pStyle w:val="ListParagraph"/>
        <w:ind w:left="1440"/>
      </w:pPr>
      <w:r>
        <w:t>-Partnership trainings on topics less familiar to subcommittees</w:t>
      </w:r>
    </w:p>
    <w:p w14:paraId="483D72CB" w14:textId="6DBF789A" w:rsidR="001410C9" w:rsidRDefault="001410C9" w:rsidP="001410C9">
      <w:pPr>
        <w:pStyle w:val="ListParagraph"/>
        <w:numPr>
          <w:ilvl w:val="0"/>
          <w:numId w:val="25"/>
        </w:numPr>
        <w:rPr>
          <w:b/>
          <w:bCs/>
        </w:rPr>
      </w:pPr>
      <w:r>
        <w:rPr>
          <w:b/>
          <w:bCs/>
        </w:rPr>
        <w:t>Meeting Dates</w:t>
      </w:r>
    </w:p>
    <w:p w14:paraId="5A250684" w14:textId="3A4C6760" w:rsidR="004500DD" w:rsidRPr="004500DD" w:rsidRDefault="004500DD" w:rsidP="004500DD">
      <w:pPr>
        <w:pStyle w:val="ListParagraph"/>
        <w:ind w:left="1440"/>
      </w:pPr>
      <w:r>
        <w:t>-</w:t>
      </w:r>
      <w:r w:rsidRPr="004500DD">
        <w:t>Thursday, March 13 10:00am</w:t>
      </w:r>
    </w:p>
    <w:p w14:paraId="56CBE3A0" w14:textId="2026A76B" w:rsidR="004500DD" w:rsidRPr="004500DD" w:rsidRDefault="004500DD" w:rsidP="004500DD">
      <w:pPr>
        <w:pStyle w:val="ListParagraph"/>
        <w:ind w:left="1440"/>
      </w:pPr>
      <w:r>
        <w:t>-</w:t>
      </w:r>
      <w:r w:rsidRPr="004500DD">
        <w:t>Tuesday, June 17 10:00am</w:t>
      </w:r>
    </w:p>
    <w:p w14:paraId="76499249" w14:textId="05F17523" w:rsidR="004500DD" w:rsidRPr="004500DD" w:rsidRDefault="004500DD" w:rsidP="004500DD">
      <w:pPr>
        <w:pStyle w:val="ListParagraph"/>
        <w:ind w:left="1440"/>
      </w:pPr>
      <w:r>
        <w:t>-</w:t>
      </w:r>
      <w:r w:rsidRPr="004500DD">
        <w:t>Friday, September 12 10:00am</w:t>
      </w:r>
    </w:p>
    <w:p w14:paraId="0B1F5833" w14:textId="1B277B36" w:rsidR="004500DD" w:rsidRPr="004500DD" w:rsidRDefault="004500DD" w:rsidP="004500DD">
      <w:pPr>
        <w:pStyle w:val="ListParagraph"/>
        <w:ind w:left="1440"/>
      </w:pPr>
      <w:r>
        <w:t>-</w:t>
      </w:r>
      <w:r w:rsidRPr="004500DD">
        <w:t>Thursday, December 10 10:00am</w:t>
      </w:r>
    </w:p>
    <w:p w14:paraId="11BE104A" w14:textId="2E95B514" w:rsidR="009C7B03" w:rsidRDefault="001410C9" w:rsidP="009C7B03">
      <w:pPr>
        <w:pStyle w:val="ListParagraph"/>
        <w:numPr>
          <w:ilvl w:val="0"/>
          <w:numId w:val="25"/>
        </w:numPr>
        <w:rPr>
          <w:b/>
          <w:bCs/>
        </w:rPr>
      </w:pPr>
      <w:r>
        <w:rPr>
          <w:b/>
          <w:bCs/>
        </w:rPr>
        <w:t>Questions from Council</w:t>
      </w:r>
    </w:p>
    <w:p w14:paraId="78784A6F" w14:textId="77777777" w:rsidR="00C07326" w:rsidRPr="00E855B7" w:rsidRDefault="00C07326" w:rsidP="00C07326">
      <w:pPr>
        <w:pStyle w:val="PlainText"/>
        <w:rPr>
          <w:rFonts w:asciiTheme="minorHAnsi" w:hAnsiTheme="minorHAnsi" w:cstheme="minorHAnsi"/>
        </w:rPr>
      </w:pPr>
      <w:r w:rsidRPr="00E855B7">
        <w:rPr>
          <w:rFonts w:asciiTheme="minorHAnsi" w:hAnsiTheme="minorHAnsi" w:cstheme="minorHAnsi"/>
          <w:b/>
          <w:bCs/>
          <w:sz w:val="22"/>
          <w:szCs w:val="22"/>
        </w:rPr>
        <w:t xml:space="preserve">Susan Logan: </w:t>
      </w:r>
      <w:r w:rsidRPr="00E855B7">
        <w:rPr>
          <w:rFonts w:asciiTheme="minorHAnsi" w:hAnsiTheme="minorHAnsi" w:cstheme="minorHAnsi"/>
          <w:sz w:val="22"/>
          <w:szCs w:val="22"/>
        </w:rPr>
        <w:t>We do a lot of the data analysis around using emergency department data as well as hospitalization data. I know we've shared that with the crash data repository folks but if there are some reports that we've created, such as I mentioned the fact sheet, can some of those materials, we actually post them on our DPH website, but could we link them to the Vision Zero Council? I'm looking at the website right now and I don't see a lot of data associated with Vision Zero and some of the questions that people might have that we could possibly answer. Is there some way to do that or think about doing that?</w:t>
      </w:r>
    </w:p>
    <w:p w14:paraId="39CC8D85" w14:textId="77777777" w:rsidR="00C07326" w:rsidRPr="000E7BA9" w:rsidRDefault="00C07326" w:rsidP="00C07326">
      <w:pPr>
        <w:pStyle w:val="PlainText"/>
        <w:ind w:left="1440"/>
        <w:rPr>
          <w:rFonts w:ascii="Courier New" w:hAnsi="Courier New" w:cs="Courier New"/>
        </w:rPr>
      </w:pPr>
    </w:p>
    <w:p w14:paraId="775DF145" w14:textId="77777777" w:rsidR="00C07326" w:rsidRPr="0068780B" w:rsidRDefault="00C07326" w:rsidP="00C07326">
      <w:pPr>
        <w:pStyle w:val="PlainText"/>
        <w:rPr>
          <w:rFonts w:asciiTheme="minorHAnsi" w:hAnsiTheme="minorHAnsi" w:cstheme="minorHAnsi"/>
          <w:sz w:val="22"/>
          <w:szCs w:val="22"/>
        </w:rPr>
      </w:pPr>
      <w:r>
        <w:rPr>
          <w:rFonts w:asciiTheme="minorHAnsi" w:hAnsiTheme="minorHAnsi" w:cstheme="minorHAnsi"/>
          <w:b/>
          <w:bCs/>
          <w:sz w:val="22"/>
          <w:szCs w:val="22"/>
        </w:rPr>
        <w:t xml:space="preserve">Commissioner </w:t>
      </w:r>
      <w:r w:rsidRPr="0068780B">
        <w:rPr>
          <w:rFonts w:asciiTheme="minorHAnsi" w:hAnsiTheme="minorHAnsi" w:cstheme="minorHAnsi"/>
          <w:b/>
          <w:bCs/>
          <w:sz w:val="22"/>
          <w:szCs w:val="22"/>
        </w:rPr>
        <w:t xml:space="preserve">Eucalitto: </w:t>
      </w:r>
      <w:r w:rsidRPr="0068780B">
        <w:rPr>
          <w:rFonts w:asciiTheme="minorHAnsi" w:hAnsiTheme="minorHAnsi" w:cstheme="minorHAnsi"/>
          <w:sz w:val="22"/>
          <w:szCs w:val="22"/>
        </w:rPr>
        <w:t>Absolutely. Yes. So any materials that your agencies have that you think is applicable, just send it over to Aaron. We can get it posted on the Vision Zero website as well on the resources.</w:t>
      </w:r>
    </w:p>
    <w:p w14:paraId="2623E67A" w14:textId="77777777" w:rsidR="00C07326" w:rsidRPr="00C07326" w:rsidRDefault="00C07326" w:rsidP="00C07326">
      <w:pPr>
        <w:rPr>
          <w:b/>
          <w:bCs/>
        </w:rPr>
      </w:pPr>
    </w:p>
    <w:p w14:paraId="6FFA0693" w14:textId="77777777" w:rsidR="00164A0F" w:rsidRPr="008D304A" w:rsidRDefault="00164A0F" w:rsidP="00164A0F">
      <w:pPr>
        <w:pStyle w:val="ListParagraph"/>
        <w:ind w:left="1440"/>
        <w:rPr>
          <w:b/>
          <w:bCs/>
        </w:rPr>
      </w:pPr>
    </w:p>
    <w:p w14:paraId="4F1768E8" w14:textId="636D26C7" w:rsidR="00171ABA" w:rsidRPr="00A81D07" w:rsidRDefault="00206AB8" w:rsidP="00171ABA">
      <w:pPr>
        <w:pStyle w:val="ListParagraph"/>
        <w:numPr>
          <w:ilvl w:val="0"/>
          <w:numId w:val="22"/>
        </w:numPr>
        <w:rPr>
          <w:b/>
          <w:bCs/>
        </w:rPr>
      </w:pPr>
      <w:r w:rsidRPr="008D304A">
        <w:rPr>
          <w:b/>
          <w:bCs/>
        </w:rPr>
        <w:t xml:space="preserve">Public Comment </w:t>
      </w:r>
    </w:p>
    <w:p w14:paraId="7E0E27F8" w14:textId="5020673E" w:rsidR="00171ABA" w:rsidRPr="00C06889" w:rsidRDefault="00171ABA" w:rsidP="00171ABA">
      <w:pPr>
        <w:pStyle w:val="PlainText"/>
        <w:rPr>
          <w:rFonts w:ascii="Courier New" w:hAnsi="Courier New" w:cs="Courier New"/>
        </w:rPr>
      </w:pPr>
    </w:p>
    <w:p w14:paraId="194DEDE8" w14:textId="5600EA23" w:rsidR="00A422FB" w:rsidRPr="00A81F0C" w:rsidRDefault="00A422FB" w:rsidP="00A422FB">
      <w:pPr>
        <w:pStyle w:val="PlainText"/>
        <w:rPr>
          <w:rFonts w:asciiTheme="minorHAnsi" w:hAnsiTheme="minorHAnsi" w:cstheme="minorHAnsi"/>
          <w:sz w:val="22"/>
          <w:szCs w:val="22"/>
        </w:rPr>
      </w:pPr>
      <w:r w:rsidRPr="00A81F0C">
        <w:rPr>
          <w:rFonts w:asciiTheme="minorHAnsi" w:hAnsiTheme="minorHAnsi" w:cstheme="minorHAnsi"/>
          <w:b/>
          <w:bCs/>
          <w:sz w:val="22"/>
          <w:szCs w:val="22"/>
        </w:rPr>
        <w:t>Janet</w:t>
      </w:r>
      <w:r w:rsidR="00817712">
        <w:rPr>
          <w:rFonts w:asciiTheme="minorHAnsi" w:hAnsiTheme="minorHAnsi" w:cstheme="minorHAnsi"/>
          <w:b/>
          <w:bCs/>
          <w:sz w:val="22"/>
          <w:szCs w:val="22"/>
        </w:rPr>
        <w:t xml:space="preserve"> (</w:t>
      </w:r>
      <w:r w:rsidR="0032127F">
        <w:rPr>
          <w:rFonts w:asciiTheme="minorHAnsi" w:hAnsiTheme="minorHAnsi" w:cstheme="minorHAnsi"/>
          <w:b/>
          <w:bCs/>
          <w:sz w:val="22"/>
          <w:szCs w:val="22"/>
        </w:rPr>
        <w:t xml:space="preserve">online </w:t>
      </w:r>
      <w:r w:rsidR="00817712">
        <w:rPr>
          <w:rFonts w:asciiTheme="minorHAnsi" w:hAnsiTheme="minorHAnsi" w:cstheme="minorHAnsi"/>
          <w:b/>
          <w:bCs/>
          <w:sz w:val="22"/>
          <w:szCs w:val="22"/>
        </w:rPr>
        <w:t>Q&amp;A)</w:t>
      </w:r>
      <w:r w:rsidRPr="00A81F0C">
        <w:rPr>
          <w:rFonts w:asciiTheme="minorHAnsi" w:hAnsiTheme="minorHAnsi" w:cstheme="minorHAnsi"/>
          <w:b/>
          <w:bCs/>
          <w:sz w:val="22"/>
          <w:szCs w:val="22"/>
        </w:rPr>
        <w:t>:</w:t>
      </w:r>
      <w:r w:rsidRPr="00A81F0C">
        <w:rPr>
          <w:rFonts w:asciiTheme="minorHAnsi" w:hAnsiTheme="minorHAnsi" w:cstheme="minorHAnsi"/>
          <w:sz w:val="22"/>
          <w:szCs w:val="22"/>
        </w:rPr>
        <w:t xml:space="preserve"> Because crash reports are used to inform projects, can we look at how to standardize the way local police departments enforce, investigate, report, and issue citations? In some instances that appears to be subjective.</w:t>
      </w:r>
    </w:p>
    <w:p w14:paraId="75C0F4F1" w14:textId="3F851C4C" w:rsidR="00A422FB" w:rsidRPr="00817712" w:rsidRDefault="00A422FB" w:rsidP="00A422FB">
      <w:pPr>
        <w:pStyle w:val="PlainText"/>
        <w:rPr>
          <w:rFonts w:ascii="Courier New" w:hAnsi="Courier New" w:cs="Courier New"/>
        </w:rPr>
      </w:pPr>
    </w:p>
    <w:p w14:paraId="0F049D11" w14:textId="32744DE2" w:rsidR="00A422FB" w:rsidRDefault="00A81F0C" w:rsidP="00A422FB">
      <w:pPr>
        <w:pStyle w:val="PlainText"/>
        <w:rPr>
          <w:rFonts w:asciiTheme="minorHAnsi" w:hAnsiTheme="minorHAnsi" w:cstheme="minorHAnsi"/>
          <w:sz w:val="22"/>
          <w:szCs w:val="22"/>
        </w:rPr>
      </w:pPr>
      <w:r w:rsidRPr="0084444B">
        <w:rPr>
          <w:rFonts w:asciiTheme="minorHAnsi" w:hAnsiTheme="minorHAnsi" w:cstheme="minorHAnsi"/>
          <w:b/>
          <w:bCs/>
          <w:sz w:val="22"/>
          <w:szCs w:val="22"/>
        </w:rPr>
        <w:t>Lt. Alexander Cintron</w:t>
      </w:r>
      <w:r w:rsidR="000F24BF" w:rsidRPr="0084444B">
        <w:rPr>
          <w:rFonts w:asciiTheme="minorHAnsi" w:hAnsiTheme="minorHAnsi" w:cstheme="minorHAnsi"/>
          <w:b/>
          <w:bCs/>
          <w:sz w:val="22"/>
          <w:szCs w:val="22"/>
        </w:rPr>
        <w:t>:</w:t>
      </w:r>
      <w:r w:rsidR="000F24BF" w:rsidRPr="0084444B">
        <w:rPr>
          <w:rFonts w:asciiTheme="minorHAnsi" w:hAnsiTheme="minorHAnsi" w:cstheme="minorHAnsi"/>
          <w:sz w:val="22"/>
          <w:szCs w:val="22"/>
        </w:rPr>
        <w:t xml:space="preserve"> </w:t>
      </w:r>
      <w:r w:rsidR="00A422FB" w:rsidRPr="0084444B">
        <w:rPr>
          <w:rFonts w:asciiTheme="minorHAnsi" w:hAnsiTheme="minorHAnsi" w:cstheme="minorHAnsi"/>
          <w:sz w:val="22"/>
          <w:szCs w:val="22"/>
        </w:rPr>
        <w:t>Sometimes it is subjective. You work with your own discretio</w:t>
      </w:r>
      <w:r w:rsidRPr="0084444B">
        <w:rPr>
          <w:rFonts w:asciiTheme="minorHAnsi" w:hAnsiTheme="minorHAnsi" w:cstheme="minorHAnsi"/>
          <w:sz w:val="22"/>
          <w:szCs w:val="22"/>
        </w:rPr>
        <w:t>n, y</w:t>
      </w:r>
      <w:r w:rsidR="00A422FB" w:rsidRPr="0084444B">
        <w:rPr>
          <w:rFonts w:asciiTheme="minorHAnsi" w:hAnsiTheme="minorHAnsi" w:cstheme="minorHAnsi"/>
          <w:sz w:val="22"/>
          <w:szCs w:val="22"/>
        </w:rPr>
        <w:t>ou analyze</w:t>
      </w:r>
      <w:r w:rsidR="001349AB">
        <w:rPr>
          <w:rFonts w:asciiTheme="minorHAnsi" w:hAnsiTheme="minorHAnsi" w:cstheme="minorHAnsi"/>
          <w:sz w:val="22"/>
          <w:szCs w:val="22"/>
        </w:rPr>
        <w:t xml:space="preserve"> </w:t>
      </w:r>
      <w:r w:rsidR="00A422FB" w:rsidRPr="0084444B">
        <w:rPr>
          <w:rFonts w:asciiTheme="minorHAnsi" w:hAnsiTheme="minorHAnsi" w:cstheme="minorHAnsi"/>
          <w:sz w:val="22"/>
          <w:szCs w:val="22"/>
        </w:rPr>
        <w:t>vehicle history, operator history, all that kind of stuff. Depending on what dangerous violation they did,</w:t>
      </w:r>
      <w:r w:rsidR="001349AB">
        <w:rPr>
          <w:rFonts w:asciiTheme="minorHAnsi" w:hAnsiTheme="minorHAnsi" w:cstheme="minorHAnsi"/>
          <w:sz w:val="22"/>
          <w:szCs w:val="22"/>
        </w:rPr>
        <w:t xml:space="preserve"> </w:t>
      </w:r>
      <w:r w:rsidR="00A422FB" w:rsidRPr="0084444B">
        <w:rPr>
          <w:rFonts w:asciiTheme="minorHAnsi" w:hAnsiTheme="minorHAnsi" w:cstheme="minorHAnsi"/>
          <w:sz w:val="22"/>
          <w:szCs w:val="22"/>
        </w:rPr>
        <w:t xml:space="preserve">is rolling through the intersection at </w:t>
      </w:r>
      <w:r w:rsidR="001349AB">
        <w:rPr>
          <w:rFonts w:asciiTheme="minorHAnsi" w:hAnsiTheme="minorHAnsi" w:cstheme="minorHAnsi"/>
          <w:sz w:val="22"/>
          <w:szCs w:val="22"/>
        </w:rPr>
        <w:t>3:00</w:t>
      </w:r>
      <w:r w:rsidR="00A422FB" w:rsidRPr="0084444B">
        <w:rPr>
          <w:rFonts w:asciiTheme="minorHAnsi" w:hAnsiTheme="minorHAnsi" w:cstheme="minorHAnsi"/>
          <w:sz w:val="22"/>
          <w:szCs w:val="22"/>
        </w:rPr>
        <w:t xml:space="preserve"> in the morning as dangerous as rolling through a red light on </w:t>
      </w:r>
      <w:r w:rsidR="001349AB">
        <w:rPr>
          <w:rFonts w:asciiTheme="minorHAnsi" w:hAnsiTheme="minorHAnsi" w:cstheme="minorHAnsi"/>
          <w:sz w:val="22"/>
          <w:szCs w:val="22"/>
        </w:rPr>
        <w:t xml:space="preserve">Rt. </w:t>
      </w:r>
      <w:r w:rsidR="00A422FB" w:rsidRPr="0084444B">
        <w:rPr>
          <w:rFonts w:asciiTheme="minorHAnsi" w:hAnsiTheme="minorHAnsi" w:cstheme="minorHAnsi"/>
          <w:sz w:val="22"/>
          <w:szCs w:val="22"/>
        </w:rPr>
        <w:t>66 in Middletown during rush hour</w:t>
      </w:r>
      <w:r w:rsidRPr="0084444B">
        <w:rPr>
          <w:rFonts w:asciiTheme="minorHAnsi" w:hAnsiTheme="minorHAnsi" w:cstheme="minorHAnsi"/>
          <w:sz w:val="22"/>
          <w:szCs w:val="22"/>
        </w:rPr>
        <w:t xml:space="preserve">? </w:t>
      </w:r>
      <w:r w:rsidR="00A422FB" w:rsidRPr="0084444B">
        <w:rPr>
          <w:rFonts w:asciiTheme="minorHAnsi" w:hAnsiTheme="minorHAnsi" w:cstheme="minorHAnsi"/>
          <w:sz w:val="22"/>
          <w:szCs w:val="22"/>
        </w:rPr>
        <w:t>Maybe that would dictate a different response</w:t>
      </w:r>
      <w:r w:rsidRPr="0084444B">
        <w:rPr>
          <w:rFonts w:asciiTheme="minorHAnsi" w:hAnsiTheme="minorHAnsi" w:cstheme="minorHAnsi"/>
          <w:sz w:val="22"/>
          <w:szCs w:val="22"/>
        </w:rPr>
        <w:t xml:space="preserve">, </w:t>
      </w:r>
      <w:r w:rsidR="00A422FB" w:rsidRPr="0084444B">
        <w:rPr>
          <w:rFonts w:asciiTheme="minorHAnsi" w:hAnsiTheme="minorHAnsi" w:cstheme="minorHAnsi"/>
          <w:sz w:val="22"/>
          <w:szCs w:val="22"/>
        </w:rPr>
        <w:t xml:space="preserve">a ticket virtual warning. So we do utilize a little onsite analysis of what's going on to then in turn give an infraction. I'm sure I could speak on behalf of municipal PDs as well. So there is a little bit of subjectivity there. We're usually asked that and </w:t>
      </w:r>
      <w:r w:rsidRPr="0084444B">
        <w:rPr>
          <w:rFonts w:asciiTheme="minorHAnsi" w:hAnsiTheme="minorHAnsi" w:cstheme="minorHAnsi"/>
          <w:sz w:val="22"/>
          <w:szCs w:val="22"/>
        </w:rPr>
        <w:t>t</w:t>
      </w:r>
      <w:r w:rsidR="00A422FB" w:rsidRPr="0084444B">
        <w:rPr>
          <w:rFonts w:asciiTheme="minorHAnsi" w:hAnsiTheme="minorHAnsi" w:cstheme="minorHAnsi"/>
          <w:sz w:val="22"/>
          <w:szCs w:val="22"/>
        </w:rPr>
        <w:t>hat's kind of the way that that goes.</w:t>
      </w:r>
    </w:p>
    <w:p w14:paraId="67EAA52F" w14:textId="77777777" w:rsidR="002B76E7" w:rsidRPr="0084444B" w:rsidRDefault="002B76E7" w:rsidP="00A422FB">
      <w:pPr>
        <w:pStyle w:val="PlainText"/>
        <w:rPr>
          <w:rFonts w:asciiTheme="minorHAnsi" w:hAnsiTheme="minorHAnsi" w:cstheme="minorHAnsi"/>
          <w:sz w:val="22"/>
          <w:szCs w:val="22"/>
        </w:rPr>
      </w:pPr>
    </w:p>
    <w:p w14:paraId="43C2F9F9" w14:textId="12FB7199" w:rsidR="00916A6D" w:rsidRPr="0084444B" w:rsidRDefault="00916A6D" w:rsidP="00916A6D">
      <w:pPr>
        <w:pStyle w:val="PlainText"/>
        <w:rPr>
          <w:rFonts w:asciiTheme="minorHAnsi" w:hAnsiTheme="minorHAnsi" w:cstheme="minorHAnsi"/>
          <w:sz w:val="22"/>
          <w:szCs w:val="22"/>
        </w:rPr>
      </w:pPr>
      <w:r w:rsidRPr="0084444B">
        <w:rPr>
          <w:rFonts w:asciiTheme="minorHAnsi" w:hAnsiTheme="minorHAnsi" w:cstheme="minorHAnsi"/>
          <w:b/>
          <w:bCs/>
          <w:sz w:val="22"/>
          <w:szCs w:val="22"/>
        </w:rPr>
        <w:t>Judith</w:t>
      </w:r>
      <w:r w:rsidR="00817712" w:rsidRPr="0084444B">
        <w:rPr>
          <w:rFonts w:asciiTheme="minorHAnsi" w:hAnsiTheme="minorHAnsi" w:cstheme="minorHAnsi"/>
          <w:b/>
          <w:bCs/>
          <w:sz w:val="22"/>
          <w:szCs w:val="22"/>
        </w:rPr>
        <w:t xml:space="preserve"> (</w:t>
      </w:r>
      <w:r w:rsidR="0032127F">
        <w:rPr>
          <w:rFonts w:asciiTheme="minorHAnsi" w:hAnsiTheme="minorHAnsi" w:cstheme="minorHAnsi"/>
          <w:b/>
          <w:bCs/>
          <w:sz w:val="22"/>
          <w:szCs w:val="22"/>
        </w:rPr>
        <w:t xml:space="preserve">online </w:t>
      </w:r>
      <w:r w:rsidR="00817712" w:rsidRPr="0084444B">
        <w:rPr>
          <w:rFonts w:asciiTheme="minorHAnsi" w:hAnsiTheme="minorHAnsi" w:cstheme="minorHAnsi"/>
          <w:b/>
          <w:bCs/>
          <w:sz w:val="22"/>
          <w:szCs w:val="22"/>
        </w:rPr>
        <w:t>Q&amp;A)</w:t>
      </w:r>
      <w:r w:rsidR="00D43B4A" w:rsidRPr="0084444B">
        <w:rPr>
          <w:rFonts w:asciiTheme="minorHAnsi" w:hAnsiTheme="minorHAnsi" w:cstheme="minorHAnsi"/>
          <w:b/>
          <w:bCs/>
          <w:sz w:val="22"/>
          <w:szCs w:val="22"/>
        </w:rPr>
        <w:t xml:space="preserve">: </w:t>
      </w:r>
      <w:r w:rsidR="00817712" w:rsidRPr="0084444B">
        <w:rPr>
          <w:rFonts w:asciiTheme="minorHAnsi" w:hAnsiTheme="minorHAnsi" w:cstheme="minorHAnsi"/>
          <w:sz w:val="22"/>
          <w:szCs w:val="22"/>
        </w:rPr>
        <w:t>C</w:t>
      </w:r>
      <w:r w:rsidRPr="0084444B">
        <w:rPr>
          <w:rFonts w:asciiTheme="minorHAnsi" w:hAnsiTheme="minorHAnsi" w:cstheme="minorHAnsi"/>
          <w:sz w:val="22"/>
          <w:szCs w:val="22"/>
        </w:rPr>
        <w:t>an the Vision Zero Council revisit the use of intelligence speed assistance for repeat DUI users in 2025</w:t>
      </w:r>
      <w:r w:rsidR="00817712" w:rsidRPr="0084444B">
        <w:rPr>
          <w:rFonts w:asciiTheme="minorHAnsi" w:hAnsiTheme="minorHAnsi" w:cstheme="minorHAnsi"/>
          <w:sz w:val="22"/>
          <w:szCs w:val="22"/>
        </w:rPr>
        <w:t>?</w:t>
      </w:r>
      <w:r w:rsidRPr="0084444B">
        <w:rPr>
          <w:rFonts w:asciiTheme="minorHAnsi" w:hAnsiTheme="minorHAnsi" w:cstheme="minorHAnsi"/>
          <w:sz w:val="22"/>
          <w:szCs w:val="22"/>
        </w:rPr>
        <w:t xml:space="preserve"> This is an initiative Families for Safe Streets is advocating for New York State. </w:t>
      </w:r>
    </w:p>
    <w:p w14:paraId="5B7AD827" w14:textId="77777777" w:rsidR="00916A6D" w:rsidRPr="0084444B" w:rsidRDefault="00916A6D" w:rsidP="00916A6D">
      <w:pPr>
        <w:pStyle w:val="PlainText"/>
        <w:rPr>
          <w:rFonts w:asciiTheme="minorHAnsi" w:hAnsiTheme="minorHAnsi" w:cstheme="minorHAnsi"/>
          <w:sz w:val="22"/>
          <w:szCs w:val="22"/>
        </w:rPr>
      </w:pPr>
    </w:p>
    <w:p w14:paraId="58517CEF" w14:textId="2436514D" w:rsidR="002B0CDF" w:rsidRPr="0084444B" w:rsidRDefault="002B76E7" w:rsidP="00532F3A">
      <w:pPr>
        <w:pStyle w:val="PlainText"/>
        <w:rPr>
          <w:rFonts w:asciiTheme="minorHAnsi" w:hAnsiTheme="minorHAnsi" w:cstheme="minorHAnsi"/>
          <w:sz w:val="22"/>
          <w:szCs w:val="22"/>
        </w:rPr>
      </w:pPr>
      <w:r w:rsidRPr="002B76E7">
        <w:rPr>
          <w:rFonts w:asciiTheme="minorHAnsi" w:hAnsiTheme="minorHAnsi" w:cstheme="minorHAnsi"/>
          <w:b/>
          <w:bCs/>
          <w:sz w:val="22"/>
          <w:szCs w:val="22"/>
        </w:rPr>
        <w:t>Commissioner Eucalitto:</w:t>
      </w:r>
      <w:r>
        <w:rPr>
          <w:rFonts w:asciiTheme="minorHAnsi" w:hAnsiTheme="minorHAnsi" w:cstheme="minorHAnsi"/>
          <w:sz w:val="22"/>
          <w:szCs w:val="22"/>
        </w:rPr>
        <w:t xml:space="preserve"> </w:t>
      </w:r>
      <w:r w:rsidR="00916A6D" w:rsidRPr="0084444B">
        <w:rPr>
          <w:rFonts w:asciiTheme="minorHAnsi" w:hAnsiTheme="minorHAnsi" w:cstheme="minorHAnsi"/>
          <w:sz w:val="22"/>
          <w:szCs w:val="22"/>
        </w:rPr>
        <w:t>So I think this is basically putting speed governors on vehicles. So we can definitely look at that. I know in California they just the governor vetoed a bill that would have put speed notifications on all vehicles that are sold</w:t>
      </w:r>
      <w:r w:rsidR="00817712" w:rsidRPr="0084444B">
        <w:rPr>
          <w:rFonts w:asciiTheme="minorHAnsi" w:hAnsiTheme="minorHAnsi" w:cstheme="minorHAnsi"/>
          <w:sz w:val="22"/>
          <w:szCs w:val="22"/>
        </w:rPr>
        <w:t>, b</w:t>
      </w:r>
      <w:r w:rsidR="00916A6D" w:rsidRPr="0084444B">
        <w:rPr>
          <w:rFonts w:asciiTheme="minorHAnsi" w:hAnsiTheme="minorHAnsi" w:cstheme="minorHAnsi"/>
          <w:sz w:val="22"/>
          <w:szCs w:val="22"/>
        </w:rPr>
        <w:t xml:space="preserve">ut we can definitely look at what Families with Safe Streets is doing in New York </w:t>
      </w:r>
      <w:r w:rsidR="00817712" w:rsidRPr="0084444B">
        <w:rPr>
          <w:rFonts w:asciiTheme="minorHAnsi" w:hAnsiTheme="minorHAnsi" w:cstheme="minorHAnsi"/>
          <w:sz w:val="22"/>
          <w:szCs w:val="22"/>
        </w:rPr>
        <w:t>State, a</w:t>
      </w:r>
      <w:r w:rsidR="00916A6D" w:rsidRPr="0084444B">
        <w:rPr>
          <w:rFonts w:asciiTheme="minorHAnsi" w:hAnsiTheme="minorHAnsi" w:cstheme="minorHAnsi"/>
          <w:sz w:val="22"/>
          <w:szCs w:val="22"/>
        </w:rPr>
        <w:t>nd I can flag that for the legislature as well. The</w:t>
      </w:r>
      <w:r w:rsidR="00817712" w:rsidRPr="0084444B">
        <w:rPr>
          <w:rFonts w:asciiTheme="minorHAnsi" w:hAnsiTheme="minorHAnsi" w:cstheme="minorHAnsi"/>
          <w:sz w:val="22"/>
          <w:szCs w:val="22"/>
        </w:rPr>
        <w:t xml:space="preserve"> </w:t>
      </w:r>
      <w:r w:rsidR="00916A6D" w:rsidRPr="0084444B">
        <w:rPr>
          <w:rFonts w:asciiTheme="minorHAnsi" w:hAnsiTheme="minorHAnsi" w:cstheme="minorHAnsi"/>
          <w:sz w:val="22"/>
          <w:szCs w:val="22"/>
        </w:rPr>
        <w:t>new legislative chairs.</w:t>
      </w:r>
    </w:p>
    <w:p w14:paraId="24FD948F" w14:textId="77777777" w:rsidR="00164A0F" w:rsidRPr="008D304A" w:rsidRDefault="00164A0F" w:rsidP="00164A0F">
      <w:pPr>
        <w:pStyle w:val="ListParagraph"/>
        <w:rPr>
          <w:b/>
          <w:bCs/>
        </w:rPr>
      </w:pPr>
    </w:p>
    <w:p w14:paraId="230F45E7" w14:textId="36C6EBB7" w:rsidR="00206AB8" w:rsidRDefault="00206AB8" w:rsidP="00F5075B">
      <w:pPr>
        <w:pStyle w:val="ListParagraph"/>
        <w:numPr>
          <w:ilvl w:val="0"/>
          <w:numId w:val="22"/>
        </w:numPr>
        <w:rPr>
          <w:b/>
          <w:bCs/>
        </w:rPr>
      </w:pPr>
      <w:r w:rsidRPr="008D304A">
        <w:rPr>
          <w:b/>
          <w:bCs/>
        </w:rPr>
        <w:t>Adjourn</w:t>
      </w:r>
    </w:p>
    <w:p w14:paraId="53E125BB" w14:textId="34288439" w:rsidR="008D2D1A" w:rsidRPr="008D2D1A" w:rsidRDefault="008D2D1A" w:rsidP="008D2D1A">
      <w:pPr>
        <w:ind w:left="360"/>
      </w:pPr>
      <w:r w:rsidRPr="008D2D1A">
        <w:t>-Motion by Commissioner Eucalitto, meeting adjourned.</w:t>
      </w:r>
    </w:p>
    <w:sectPr w:rsidR="008D2D1A" w:rsidRPr="008D2D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C169F"/>
    <w:multiLevelType w:val="multilevel"/>
    <w:tmpl w:val="E98A150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62C77EF"/>
    <w:multiLevelType w:val="multilevel"/>
    <w:tmpl w:val="DDBE6870"/>
    <w:lvl w:ilvl="0">
      <w:start w:val="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0A965616"/>
    <w:multiLevelType w:val="hybridMultilevel"/>
    <w:tmpl w:val="AA9CAFC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822C2B"/>
    <w:multiLevelType w:val="multilevel"/>
    <w:tmpl w:val="72188D80"/>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0F641778"/>
    <w:multiLevelType w:val="multilevel"/>
    <w:tmpl w:val="34C823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AFF51A2"/>
    <w:multiLevelType w:val="hybridMultilevel"/>
    <w:tmpl w:val="5F222D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D72ED4"/>
    <w:multiLevelType w:val="multilevel"/>
    <w:tmpl w:val="7E82E01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55576A1"/>
    <w:multiLevelType w:val="multilevel"/>
    <w:tmpl w:val="AA6EE7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C380D6D"/>
    <w:multiLevelType w:val="hybridMultilevel"/>
    <w:tmpl w:val="78C2298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D182A13"/>
    <w:multiLevelType w:val="multilevel"/>
    <w:tmpl w:val="9884918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3C555BAD"/>
    <w:multiLevelType w:val="multilevel"/>
    <w:tmpl w:val="A1C8FE3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4E7E0196"/>
    <w:multiLevelType w:val="multilevel"/>
    <w:tmpl w:val="F81853C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15:restartNumberingAfterBreak="0">
    <w:nsid w:val="51A6206A"/>
    <w:multiLevelType w:val="multilevel"/>
    <w:tmpl w:val="6B609F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54CC560C"/>
    <w:multiLevelType w:val="hybridMultilevel"/>
    <w:tmpl w:val="D518756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6107EE4"/>
    <w:multiLevelType w:val="multilevel"/>
    <w:tmpl w:val="A89ACA1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65094BBA"/>
    <w:multiLevelType w:val="hybridMultilevel"/>
    <w:tmpl w:val="DCF65F4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7834854"/>
    <w:multiLevelType w:val="hybridMultilevel"/>
    <w:tmpl w:val="87F41440"/>
    <w:lvl w:ilvl="0" w:tplc="04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8486871"/>
    <w:multiLevelType w:val="multilevel"/>
    <w:tmpl w:val="FEACA8F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8" w15:restartNumberingAfterBreak="0">
    <w:nsid w:val="6B1E2AF4"/>
    <w:multiLevelType w:val="multilevel"/>
    <w:tmpl w:val="FD24DB7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6C954D12"/>
    <w:multiLevelType w:val="multilevel"/>
    <w:tmpl w:val="D1AA037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72253C2F"/>
    <w:multiLevelType w:val="multilevel"/>
    <w:tmpl w:val="51A0EB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73196302"/>
    <w:multiLevelType w:val="multilevel"/>
    <w:tmpl w:val="163EA97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76D0583C"/>
    <w:multiLevelType w:val="multilevel"/>
    <w:tmpl w:val="9718FBDA"/>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15:restartNumberingAfterBreak="0">
    <w:nsid w:val="7C202344"/>
    <w:multiLevelType w:val="multilevel"/>
    <w:tmpl w:val="24A66478"/>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4" w15:restartNumberingAfterBreak="0">
    <w:nsid w:val="7CDE321E"/>
    <w:multiLevelType w:val="multilevel"/>
    <w:tmpl w:val="E37831AE"/>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16cid:durableId="761297893">
    <w:abstractNumId w:val="11"/>
  </w:num>
  <w:num w:numId="2" w16cid:durableId="1941596957">
    <w:abstractNumId w:val="17"/>
  </w:num>
  <w:num w:numId="3" w16cid:durableId="932012940">
    <w:abstractNumId w:val="22"/>
  </w:num>
  <w:num w:numId="4" w16cid:durableId="1999990192">
    <w:abstractNumId w:val="12"/>
  </w:num>
  <w:num w:numId="5" w16cid:durableId="1212352798">
    <w:abstractNumId w:val="14"/>
  </w:num>
  <w:num w:numId="6" w16cid:durableId="1581863909">
    <w:abstractNumId w:val="0"/>
  </w:num>
  <w:num w:numId="7" w16cid:durableId="717313646">
    <w:abstractNumId w:val="21"/>
  </w:num>
  <w:num w:numId="8" w16cid:durableId="2103794785">
    <w:abstractNumId w:val="10"/>
  </w:num>
  <w:num w:numId="9" w16cid:durableId="438329555">
    <w:abstractNumId w:val="24"/>
  </w:num>
  <w:num w:numId="10" w16cid:durableId="83847292">
    <w:abstractNumId w:val="20"/>
  </w:num>
  <w:num w:numId="11" w16cid:durableId="891501762">
    <w:abstractNumId w:val="18"/>
  </w:num>
  <w:num w:numId="12" w16cid:durableId="1055205313">
    <w:abstractNumId w:val="9"/>
  </w:num>
  <w:num w:numId="13" w16cid:durableId="1712609369">
    <w:abstractNumId w:val="3"/>
  </w:num>
  <w:num w:numId="14" w16cid:durableId="388380951">
    <w:abstractNumId w:val="7"/>
  </w:num>
  <w:num w:numId="15" w16cid:durableId="1031229021">
    <w:abstractNumId w:val="4"/>
  </w:num>
  <w:num w:numId="16" w16cid:durableId="1188445342">
    <w:abstractNumId w:val="6"/>
  </w:num>
  <w:num w:numId="17" w16cid:durableId="652761546">
    <w:abstractNumId w:val="19"/>
  </w:num>
  <w:num w:numId="18" w16cid:durableId="1436436477">
    <w:abstractNumId w:val="23"/>
  </w:num>
  <w:num w:numId="19" w16cid:durableId="335352580">
    <w:abstractNumId w:val="1"/>
  </w:num>
  <w:num w:numId="20" w16cid:durableId="1656176587">
    <w:abstractNumId w:val="5"/>
  </w:num>
  <w:num w:numId="21" w16cid:durableId="124545324">
    <w:abstractNumId w:val="2"/>
  </w:num>
  <w:num w:numId="22" w16cid:durableId="179513588">
    <w:abstractNumId w:val="16"/>
  </w:num>
  <w:num w:numId="23" w16cid:durableId="2061711605">
    <w:abstractNumId w:val="13"/>
  </w:num>
  <w:num w:numId="24" w16cid:durableId="567427167">
    <w:abstractNumId w:val="8"/>
  </w:num>
  <w:num w:numId="25" w16cid:durableId="9307729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F79"/>
    <w:rsid w:val="000F24BF"/>
    <w:rsid w:val="00102CA1"/>
    <w:rsid w:val="001349AB"/>
    <w:rsid w:val="001410C9"/>
    <w:rsid w:val="00164A0F"/>
    <w:rsid w:val="00171ABA"/>
    <w:rsid w:val="001A5431"/>
    <w:rsid w:val="00206AB8"/>
    <w:rsid w:val="00232BDD"/>
    <w:rsid w:val="00263357"/>
    <w:rsid w:val="002875BA"/>
    <w:rsid w:val="002B0CDF"/>
    <w:rsid w:val="002B76E7"/>
    <w:rsid w:val="002F075D"/>
    <w:rsid w:val="0032127F"/>
    <w:rsid w:val="00330BDB"/>
    <w:rsid w:val="0034594B"/>
    <w:rsid w:val="00385CC8"/>
    <w:rsid w:val="00432997"/>
    <w:rsid w:val="004500DD"/>
    <w:rsid w:val="00493F32"/>
    <w:rsid w:val="004E25E5"/>
    <w:rsid w:val="0050708A"/>
    <w:rsid w:val="00532F3A"/>
    <w:rsid w:val="005B6748"/>
    <w:rsid w:val="0068780B"/>
    <w:rsid w:val="006D4030"/>
    <w:rsid w:val="006F0D0B"/>
    <w:rsid w:val="006F5608"/>
    <w:rsid w:val="00701F7B"/>
    <w:rsid w:val="007133CC"/>
    <w:rsid w:val="00716326"/>
    <w:rsid w:val="007832BF"/>
    <w:rsid w:val="007D153F"/>
    <w:rsid w:val="0080355E"/>
    <w:rsid w:val="00817712"/>
    <w:rsid w:val="008200F0"/>
    <w:rsid w:val="00820423"/>
    <w:rsid w:val="0084444B"/>
    <w:rsid w:val="0085537D"/>
    <w:rsid w:val="00891606"/>
    <w:rsid w:val="008D2D1A"/>
    <w:rsid w:val="008D304A"/>
    <w:rsid w:val="00916A6D"/>
    <w:rsid w:val="00936385"/>
    <w:rsid w:val="00967319"/>
    <w:rsid w:val="009C7B03"/>
    <w:rsid w:val="00A11F79"/>
    <w:rsid w:val="00A22FA1"/>
    <w:rsid w:val="00A422FB"/>
    <w:rsid w:val="00A52B37"/>
    <w:rsid w:val="00A81D07"/>
    <w:rsid w:val="00A81F0C"/>
    <w:rsid w:val="00AF60FB"/>
    <w:rsid w:val="00BA21C3"/>
    <w:rsid w:val="00BF69E7"/>
    <w:rsid w:val="00C03592"/>
    <w:rsid w:val="00C07326"/>
    <w:rsid w:val="00C26D24"/>
    <w:rsid w:val="00CE3295"/>
    <w:rsid w:val="00D43B4A"/>
    <w:rsid w:val="00D85858"/>
    <w:rsid w:val="00E17E5F"/>
    <w:rsid w:val="00E21BA8"/>
    <w:rsid w:val="00E46B50"/>
    <w:rsid w:val="00E855B7"/>
    <w:rsid w:val="00ED77FE"/>
    <w:rsid w:val="00EE45C9"/>
    <w:rsid w:val="00F152AE"/>
    <w:rsid w:val="00F32156"/>
    <w:rsid w:val="00F406A0"/>
    <w:rsid w:val="00F5075B"/>
    <w:rsid w:val="00F617A4"/>
    <w:rsid w:val="00F875BA"/>
    <w:rsid w:val="00FF5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07FB1"/>
  <w15:chartTrackingRefBased/>
  <w15:docId w15:val="{1A3F0508-6C54-432C-A978-DBFC7B408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A11F7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A11F79"/>
  </w:style>
  <w:style w:type="character" w:customStyle="1" w:styleId="eop">
    <w:name w:val="eop"/>
    <w:basedOn w:val="DefaultParagraphFont"/>
    <w:rsid w:val="00A11F79"/>
  </w:style>
  <w:style w:type="paragraph" w:styleId="ListParagraph">
    <w:name w:val="List Paragraph"/>
    <w:basedOn w:val="Normal"/>
    <w:uiPriority w:val="34"/>
    <w:qFormat/>
    <w:rsid w:val="008D304A"/>
    <w:pPr>
      <w:ind w:left="720"/>
      <w:contextualSpacing/>
    </w:pPr>
  </w:style>
  <w:style w:type="paragraph" w:styleId="PlainText">
    <w:name w:val="Plain Text"/>
    <w:basedOn w:val="Normal"/>
    <w:link w:val="PlainTextChar"/>
    <w:uiPriority w:val="99"/>
    <w:unhideWhenUsed/>
    <w:rsid w:val="00CE329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CE3295"/>
    <w:rPr>
      <w:rFonts w:ascii="Consolas" w:hAnsi="Consolas"/>
      <w:sz w:val="21"/>
      <w:szCs w:val="21"/>
    </w:rPr>
  </w:style>
  <w:style w:type="character" w:styleId="CommentReference">
    <w:name w:val="annotation reference"/>
    <w:basedOn w:val="DefaultParagraphFont"/>
    <w:uiPriority w:val="99"/>
    <w:semiHidden/>
    <w:unhideWhenUsed/>
    <w:rsid w:val="006D4030"/>
    <w:rPr>
      <w:sz w:val="16"/>
      <w:szCs w:val="16"/>
    </w:rPr>
  </w:style>
  <w:style w:type="paragraph" w:styleId="CommentText">
    <w:name w:val="annotation text"/>
    <w:basedOn w:val="Normal"/>
    <w:link w:val="CommentTextChar"/>
    <w:uiPriority w:val="99"/>
    <w:unhideWhenUsed/>
    <w:rsid w:val="006D4030"/>
    <w:pPr>
      <w:spacing w:line="240" w:lineRule="auto"/>
    </w:pPr>
    <w:rPr>
      <w:sz w:val="20"/>
      <w:szCs w:val="20"/>
    </w:rPr>
  </w:style>
  <w:style w:type="character" w:customStyle="1" w:styleId="CommentTextChar">
    <w:name w:val="Comment Text Char"/>
    <w:basedOn w:val="DefaultParagraphFont"/>
    <w:link w:val="CommentText"/>
    <w:uiPriority w:val="99"/>
    <w:rsid w:val="006D4030"/>
    <w:rPr>
      <w:sz w:val="20"/>
      <w:szCs w:val="20"/>
    </w:rPr>
  </w:style>
  <w:style w:type="paragraph" w:styleId="CommentSubject">
    <w:name w:val="annotation subject"/>
    <w:basedOn w:val="CommentText"/>
    <w:next w:val="CommentText"/>
    <w:link w:val="CommentSubjectChar"/>
    <w:uiPriority w:val="99"/>
    <w:semiHidden/>
    <w:unhideWhenUsed/>
    <w:rsid w:val="006D4030"/>
    <w:rPr>
      <w:b/>
      <w:bCs/>
    </w:rPr>
  </w:style>
  <w:style w:type="character" w:customStyle="1" w:styleId="CommentSubjectChar">
    <w:name w:val="Comment Subject Char"/>
    <w:basedOn w:val="CommentTextChar"/>
    <w:link w:val="CommentSubject"/>
    <w:uiPriority w:val="99"/>
    <w:semiHidden/>
    <w:rsid w:val="006D403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50986">
      <w:bodyDiv w:val="1"/>
      <w:marLeft w:val="0"/>
      <w:marRight w:val="0"/>
      <w:marTop w:val="0"/>
      <w:marBottom w:val="0"/>
      <w:divBdr>
        <w:top w:val="none" w:sz="0" w:space="0" w:color="auto"/>
        <w:left w:val="none" w:sz="0" w:space="0" w:color="auto"/>
        <w:bottom w:val="none" w:sz="0" w:space="0" w:color="auto"/>
        <w:right w:val="none" w:sz="0" w:space="0" w:color="auto"/>
      </w:divBdr>
      <w:divsChild>
        <w:div w:id="1971864109">
          <w:marLeft w:val="0"/>
          <w:marRight w:val="0"/>
          <w:marTop w:val="0"/>
          <w:marBottom w:val="0"/>
          <w:divBdr>
            <w:top w:val="none" w:sz="0" w:space="0" w:color="auto"/>
            <w:left w:val="none" w:sz="0" w:space="0" w:color="auto"/>
            <w:bottom w:val="none" w:sz="0" w:space="0" w:color="auto"/>
            <w:right w:val="none" w:sz="0" w:space="0" w:color="auto"/>
          </w:divBdr>
        </w:div>
        <w:div w:id="1373000275">
          <w:marLeft w:val="0"/>
          <w:marRight w:val="0"/>
          <w:marTop w:val="0"/>
          <w:marBottom w:val="0"/>
          <w:divBdr>
            <w:top w:val="none" w:sz="0" w:space="0" w:color="auto"/>
            <w:left w:val="none" w:sz="0" w:space="0" w:color="auto"/>
            <w:bottom w:val="none" w:sz="0" w:space="0" w:color="auto"/>
            <w:right w:val="none" w:sz="0" w:space="0" w:color="auto"/>
          </w:divBdr>
        </w:div>
        <w:div w:id="1730372731">
          <w:marLeft w:val="0"/>
          <w:marRight w:val="0"/>
          <w:marTop w:val="0"/>
          <w:marBottom w:val="0"/>
          <w:divBdr>
            <w:top w:val="none" w:sz="0" w:space="0" w:color="auto"/>
            <w:left w:val="none" w:sz="0" w:space="0" w:color="auto"/>
            <w:bottom w:val="none" w:sz="0" w:space="0" w:color="auto"/>
            <w:right w:val="none" w:sz="0" w:space="0" w:color="auto"/>
          </w:divBdr>
        </w:div>
        <w:div w:id="1502769283">
          <w:marLeft w:val="0"/>
          <w:marRight w:val="0"/>
          <w:marTop w:val="0"/>
          <w:marBottom w:val="0"/>
          <w:divBdr>
            <w:top w:val="none" w:sz="0" w:space="0" w:color="auto"/>
            <w:left w:val="none" w:sz="0" w:space="0" w:color="auto"/>
            <w:bottom w:val="none" w:sz="0" w:space="0" w:color="auto"/>
            <w:right w:val="none" w:sz="0" w:space="0" w:color="auto"/>
          </w:divBdr>
        </w:div>
      </w:divsChild>
    </w:div>
    <w:div w:id="1541745680">
      <w:bodyDiv w:val="1"/>
      <w:marLeft w:val="0"/>
      <w:marRight w:val="0"/>
      <w:marTop w:val="0"/>
      <w:marBottom w:val="0"/>
      <w:divBdr>
        <w:top w:val="none" w:sz="0" w:space="0" w:color="auto"/>
        <w:left w:val="none" w:sz="0" w:space="0" w:color="auto"/>
        <w:bottom w:val="none" w:sz="0" w:space="0" w:color="auto"/>
        <w:right w:val="none" w:sz="0" w:space="0" w:color="auto"/>
      </w:divBdr>
      <w:divsChild>
        <w:div w:id="210967871">
          <w:marLeft w:val="0"/>
          <w:marRight w:val="0"/>
          <w:marTop w:val="0"/>
          <w:marBottom w:val="0"/>
          <w:divBdr>
            <w:top w:val="none" w:sz="0" w:space="0" w:color="auto"/>
            <w:left w:val="none" w:sz="0" w:space="0" w:color="auto"/>
            <w:bottom w:val="none" w:sz="0" w:space="0" w:color="auto"/>
            <w:right w:val="none" w:sz="0" w:space="0" w:color="auto"/>
          </w:divBdr>
          <w:divsChild>
            <w:div w:id="1608001028">
              <w:marLeft w:val="0"/>
              <w:marRight w:val="0"/>
              <w:marTop w:val="0"/>
              <w:marBottom w:val="0"/>
              <w:divBdr>
                <w:top w:val="none" w:sz="0" w:space="0" w:color="auto"/>
                <w:left w:val="none" w:sz="0" w:space="0" w:color="auto"/>
                <w:bottom w:val="none" w:sz="0" w:space="0" w:color="auto"/>
                <w:right w:val="none" w:sz="0" w:space="0" w:color="auto"/>
              </w:divBdr>
            </w:div>
            <w:div w:id="2034450389">
              <w:marLeft w:val="0"/>
              <w:marRight w:val="0"/>
              <w:marTop w:val="0"/>
              <w:marBottom w:val="0"/>
              <w:divBdr>
                <w:top w:val="none" w:sz="0" w:space="0" w:color="auto"/>
                <w:left w:val="none" w:sz="0" w:space="0" w:color="auto"/>
                <w:bottom w:val="none" w:sz="0" w:space="0" w:color="auto"/>
                <w:right w:val="none" w:sz="0" w:space="0" w:color="auto"/>
              </w:divBdr>
            </w:div>
            <w:div w:id="1129128397">
              <w:marLeft w:val="0"/>
              <w:marRight w:val="0"/>
              <w:marTop w:val="0"/>
              <w:marBottom w:val="0"/>
              <w:divBdr>
                <w:top w:val="none" w:sz="0" w:space="0" w:color="auto"/>
                <w:left w:val="none" w:sz="0" w:space="0" w:color="auto"/>
                <w:bottom w:val="none" w:sz="0" w:space="0" w:color="auto"/>
                <w:right w:val="none" w:sz="0" w:space="0" w:color="auto"/>
              </w:divBdr>
            </w:div>
            <w:div w:id="1076323077">
              <w:marLeft w:val="0"/>
              <w:marRight w:val="0"/>
              <w:marTop w:val="0"/>
              <w:marBottom w:val="0"/>
              <w:divBdr>
                <w:top w:val="none" w:sz="0" w:space="0" w:color="auto"/>
                <w:left w:val="none" w:sz="0" w:space="0" w:color="auto"/>
                <w:bottom w:val="none" w:sz="0" w:space="0" w:color="auto"/>
                <w:right w:val="none" w:sz="0" w:space="0" w:color="auto"/>
              </w:divBdr>
            </w:div>
            <w:div w:id="1717505599">
              <w:marLeft w:val="0"/>
              <w:marRight w:val="0"/>
              <w:marTop w:val="0"/>
              <w:marBottom w:val="0"/>
              <w:divBdr>
                <w:top w:val="none" w:sz="0" w:space="0" w:color="auto"/>
                <w:left w:val="none" w:sz="0" w:space="0" w:color="auto"/>
                <w:bottom w:val="none" w:sz="0" w:space="0" w:color="auto"/>
                <w:right w:val="none" w:sz="0" w:space="0" w:color="auto"/>
              </w:divBdr>
            </w:div>
            <w:div w:id="1052655333">
              <w:marLeft w:val="0"/>
              <w:marRight w:val="0"/>
              <w:marTop w:val="0"/>
              <w:marBottom w:val="0"/>
              <w:divBdr>
                <w:top w:val="none" w:sz="0" w:space="0" w:color="auto"/>
                <w:left w:val="none" w:sz="0" w:space="0" w:color="auto"/>
                <w:bottom w:val="none" w:sz="0" w:space="0" w:color="auto"/>
                <w:right w:val="none" w:sz="0" w:space="0" w:color="auto"/>
              </w:divBdr>
            </w:div>
            <w:div w:id="225342770">
              <w:marLeft w:val="0"/>
              <w:marRight w:val="0"/>
              <w:marTop w:val="0"/>
              <w:marBottom w:val="0"/>
              <w:divBdr>
                <w:top w:val="none" w:sz="0" w:space="0" w:color="auto"/>
                <w:left w:val="none" w:sz="0" w:space="0" w:color="auto"/>
                <w:bottom w:val="none" w:sz="0" w:space="0" w:color="auto"/>
                <w:right w:val="none" w:sz="0" w:space="0" w:color="auto"/>
              </w:divBdr>
            </w:div>
            <w:div w:id="1356689979">
              <w:marLeft w:val="0"/>
              <w:marRight w:val="0"/>
              <w:marTop w:val="0"/>
              <w:marBottom w:val="0"/>
              <w:divBdr>
                <w:top w:val="none" w:sz="0" w:space="0" w:color="auto"/>
                <w:left w:val="none" w:sz="0" w:space="0" w:color="auto"/>
                <w:bottom w:val="none" w:sz="0" w:space="0" w:color="auto"/>
                <w:right w:val="none" w:sz="0" w:space="0" w:color="auto"/>
              </w:divBdr>
            </w:div>
            <w:div w:id="1224171793">
              <w:marLeft w:val="0"/>
              <w:marRight w:val="0"/>
              <w:marTop w:val="0"/>
              <w:marBottom w:val="0"/>
              <w:divBdr>
                <w:top w:val="none" w:sz="0" w:space="0" w:color="auto"/>
                <w:left w:val="none" w:sz="0" w:space="0" w:color="auto"/>
                <w:bottom w:val="none" w:sz="0" w:space="0" w:color="auto"/>
                <w:right w:val="none" w:sz="0" w:space="0" w:color="auto"/>
              </w:divBdr>
            </w:div>
            <w:div w:id="884026003">
              <w:marLeft w:val="0"/>
              <w:marRight w:val="0"/>
              <w:marTop w:val="0"/>
              <w:marBottom w:val="0"/>
              <w:divBdr>
                <w:top w:val="none" w:sz="0" w:space="0" w:color="auto"/>
                <w:left w:val="none" w:sz="0" w:space="0" w:color="auto"/>
                <w:bottom w:val="none" w:sz="0" w:space="0" w:color="auto"/>
                <w:right w:val="none" w:sz="0" w:space="0" w:color="auto"/>
              </w:divBdr>
            </w:div>
            <w:div w:id="563221490">
              <w:marLeft w:val="0"/>
              <w:marRight w:val="0"/>
              <w:marTop w:val="0"/>
              <w:marBottom w:val="0"/>
              <w:divBdr>
                <w:top w:val="none" w:sz="0" w:space="0" w:color="auto"/>
                <w:left w:val="none" w:sz="0" w:space="0" w:color="auto"/>
                <w:bottom w:val="none" w:sz="0" w:space="0" w:color="auto"/>
                <w:right w:val="none" w:sz="0" w:space="0" w:color="auto"/>
              </w:divBdr>
            </w:div>
            <w:div w:id="1216577382">
              <w:marLeft w:val="0"/>
              <w:marRight w:val="0"/>
              <w:marTop w:val="0"/>
              <w:marBottom w:val="0"/>
              <w:divBdr>
                <w:top w:val="none" w:sz="0" w:space="0" w:color="auto"/>
                <w:left w:val="none" w:sz="0" w:space="0" w:color="auto"/>
                <w:bottom w:val="none" w:sz="0" w:space="0" w:color="auto"/>
                <w:right w:val="none" w:sz="0" w:space="0" w:color="auto"/>
              </w:divBdr>
            </w:div>
            <w:div w:id="663583126">
              <w:marLeft w:val="0"/>
              <w:marRight w:val="0"/>
              <w:marTop w:val="0"/>
              <w:marBottom w:val="0"/>
              <w:divBdr>
                <w:top w:val="none" w:sz="0" w:space="0" w:color="auto"/>
                <w:left w:val="none" w:sz="0" w:space="0" w:color="auto"/>
                <w:bottom w:val="none" w:sz="0" w:space="0" w:color="auto"/>
                <w:right w:val="none" w:sz="0" w:space="0" w:color="auto"/>
              </w:divBdr>
            </w:div>
            <w:div w:id="1697653296">
              <w:marLeft w:val="0"/>
              <w:marRight w:val="0"/>
              <w:marTop w:val="0"/>
              <w:marBottom w:val="0"/>
              <w:divBdr>
                <w:top w:val="none" w:sz="0" w:space="0" w:color="auto"/>
                <w:left w:val="none" w:sz="0" w:space="0" w:color="auto"/>
                <w:bottom w:val="none" w:sz="0" w:space="0" w:color="auto"/>
                <w:right w:val="none" w:sz="0" w:space="0" w:color="auto"/>
              </w:divBdr>
            </w:div>
          </w:divsChild>
        </w:div>
        <w:div w:id="491458427">
          <w:marLeft w:val="0"/>
          <w:marRight w:val="0"/>
          <w:marTop w:val="0"/>
          <w:marBottom w:val="0"/>
          <w:divBdr>
            <w:top w:val="none" w:sz="0" w:space="0" w:color="auto"/>
            <w:left w:val="none" w:sz="0" w:space="0" w:color="auto"/>
            <w:bottom w:val="none" w:sz="0" w:space="0" w:color="auto"/>
            <w:right w:val="none" w:sz="0" w:space="0" w:color="auto"/>
          </w:divBdr>
          <w:divsChild>
            <w:div w:id="127935171">
              <w:marLeft w:val="0"/>
              <w:marRight w:val="0"/>
              <w:marTop w:val="0"/>
              <w:marBottom w:val="0"/>
              <w:divBdr>
                <w:top w:val="none" w:sz="0" w:space="0" w:color="auto"/>
                <w:left w:val="none" w:sz="0" w:space="0" w:color="auto"/>
                <w:bottom w:val="none" w:sz="0" w:space="0" w:color="auto"/>
                <w:right w:val="none" w:sz="0" w:space="0" w:color="auto"/>
              </w:divBdr>
            </w:div>
            <w:div w:id="1248809185">
              <w:marLeft w:val="0"/>
              <w:marRight w:val="0"/>
              <w:marTop w:val="0"/>
              <w:marBottom w:val="0"/>
              <w:divBdr>
                <w:top w:val="none" w:sz="0" w:space="0" w:color="auto"/>
                <w:left w:val="none" w:sz="0" w:space="0" w:color="auto"/>
                <w:bottom w:val="none" w:sz="0" w:space="0" w:color="auto"/>
                <w:right w:val="none" w:sz="0" w:space="0" w:color="auto"/>
              </w:divBdr>
            </w:div>
            <w:div w:id="1379276975">
              <w:marLeft w:val="0"/>
              <w:marRight w:val="0"/>
              <w:marTop w:val="0"/>
              <w:marBottom w:val="0"/>
              <w:divBdr>
                <w:top w:val="none" w:sz="0" w:space="0" w:color="auto"/>
                <w:left w:val="none" w:sz="0" w:space="0" w:color="auto"/>
                <w:bottom w:val="none" w:sz="0" w:space="0" w:color="auto"/>
                <w:right w:val="none" w:sz="0" w:space="0" w:color="auto"/>
              </w:divBdr>
            </w:div>
            <w:div w:id="1715616068">
              <w:marLeft w:val="0"/>
              <w:marRight w:val="0"/>
              <w:marTop w:val="0"/>
              <w:marBottom w:val="0"/>
              <w:divBdr>
                <w:top w:val="none" w:sz="0" w:space="0" w:color="auto"/>
                <w:left w:val="none" w:sz="0" w:space="0" w:color="auto"/>
                <w:bottom w:val="none" w:sz="0" w:space="0" w:color="auto"/>
                <w:right w:val="none" w:sz="0" w:space="0" w:color="auto"/>
              </w:divBdr>
            </w:div>
            <w:div w:id="766464222">
              <w:marLeft w:val="0"/>
              <w:marRight w:val="0"/>
              <w:marTop w:val="0"/>
              <w:marBottom w:val="0"/>
              <w:divBdr>
                <w:top w:val="none" w:sz="0" w:space="0" w:color="auto"/>
                <w:left w:val="none" w:sz="0" w:space="0" w:color="auto"/>
                <w:bottom w:val="none" w:sz="0" w:space="0" w:color="auto"/>
                <w:right w:val="none" w:sz="0" w:space="0" w:color="auto"/>
              </w:divBdr>
            </w:div>
            <w:div w:id="187079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610</Words>
  <Characters>3478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Fusco, Jake D.</dc:creator>
  <cp:keywords/>
  <dc:description/>
  <cp:lastModifiedBy>Fusco, Jake D.</cp:lastModifiedBy>
  <cp:revision>5</cp:revision>
  <dcterms:created xsi:type="dcterms:W3CDTF">2025-02-19T21:12:00Z</dcterms:created>
  <dcterms:modified xsi:type="dcterms:W3CDTF">2025-02-19T21:30:00Z</dcterms:modified>
</cp:coreProperties>
</file>