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D49F" w14:textId="77777777" w:rsidR="00F77041" w:rsidRDefault="00F77041" w:rsidP="008879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DBCEE2F" w14:textId="77777777" w:rsidR="004244DA" w:rsidRDefault="004244DA" w:rsidP="008879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1386CC" w14:textId="7AE27C06" w:rsidR="00DB7D79" w:rsidRPr="007F091C" w:rsidRDefault="00F77041" w:rsidP="0088795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Client’s Understanding of Training Provider</w:t>
      </w:r>
      <w:r w:rsidR="00A51324">
        <w:rPr>
          <w:rFonts w:ascii="Times New Roman" w:hAnsi="Times New Roman" w:cs="Times New Roman"/>
          <w:b/>
          <w:sz w:val="28"/>
          <w:szCs w:val="28"/>
          <w:u w:val="single"/>
        </w:rPr>
        <w:t>’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 COVID Requirements</w:t>
      </w:r>
    </w:p>
    <w:p w14:paraId="26AE4BC7" w14:textId="2BF2A16A" w:rsidR="00A51324" w:rsidRDefault="003F0F76" w:rsidP="00DB7D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This form should be </w:t>
      </w:r>
      <w:r w:rsidR="00AF78F8">
        <w:rPr>
          <w:rFonts w:ascii="Times New Roman" w:hAnsi="Times New Roman" w:cs="Times New Roman"/>
          <w:b/>
          <w:sz w:val="24"/>
          <w:szCs w:val="24"/>
        </w:rPr>
        <w:t>included</w:t>
      </w:r>
      <w:r>
        <w:rPr>
          <w:rFonts w:ascii="Times New Roman" w:hAnsi="Times New Roman" w:cs="Times New Roman"/>
          <w:b/>
          <w:sz w:val="24"/>
          <w:szCs w:val="24"/>
        </w:rPr>
        <w:t xml:space="preserve"> with each training plan submitted.</w:t>
      </w:r>
    </w:p>
    <w:p w14:paraId="7D2740C2" w14:textId="4BCD7A51" w:rsidR="00DB7D79" w:rsidRDefault="00F77041" w:rsidP="00DB7D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Client </w:t>
      </w:r>
      <w:r w:rsidR="00936ABB">
        <w:rPr>
          <w:rFonts w:ascii="Times New Roman" w:hAnsi="Times New Roman" w:cs="Times New Roman"/>
          <w:b/>
          <w:sz w:val="24"/>
          <w:szCs w:val="24"/>
        </w:rPr>
        <w:t xml:space="preserve">Name: </w:t>
      </w:r>
      <w:bookmarkStart w:id="0" w:name="Text1"/>
      <w:r w:rsidR="00C777B8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777B8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C777B8">
        <w:rPr>
          <w:rFonts w:ascii="Times New Roman" w:hAnsi="Times New Roman" w:cs="Times New Roman"/>
          <w:b/>
          <w:sz w:val="24"/>
          <w:szCs w:val="24"/>
        </w:rPr>
      </w:r>
      <w:r w:rsidR="00C777B8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78322C">
        <w:rPr>
          <w:rFonts w:ascii="Times New Roman" w:hAnsi="Times New Roman" w:cs="Times New Roman"/>
          <w:b/>
          <w:sz w:val="24"/>
          <w:szCs w:val="24"/>
        </w:rPr>
        <w:t> </w:t>
      </w:r>
      <w:r w:rsidR="0078322C">
        <w:rPr>
          <w:rFonts w:ascii="Times New Roman" w:hAnsi="Times New Roman" w:cs="Times New Roman"/>
          <w:b/>
          <w:sz w:val="24"/>
          <w:szCs w:val="24"/>
        </w:rPr>
        <w:t> </w:t>
      </w:r>
      <w:r w:rsidR="0078322C">
        <w:rPr>
          <w:rFonts w:ascii="Times New Roman" w:hAnsi="Times New Roman" w:cs="Times New Roman"/>
          <w:b/>
          <w:sz w:val="24"/>
          <w:szCs w:val="24"/>
        </w:rPr>
        <w:t> </w:t>
      </w:r>
      <w:r w:rsidR="0078322C">
        <w:rPr>
          <w:rFonts w:ascii="Times New Roman" w:hAnsi="Times New Roman" w:cs="Times New Roman"/>
          <w:b/>
          <w:sz w:val="24"/>
          <w:szCs w:val="24"/>
        </w:rPr>
        <w:t> </w:t>
      </w:r>
      <w:r w:rsidR="0078322C">
        <w:rPr>
          <w:rFonts w:ascii="Times New Roman" w:hAnsi="Times New Roman" w:cs="Times New Roman"/>
          <w:b/>
          <w:sz w:val="24"/>
          <w:szCs w:val="24"/>
        </w:rPr>
        <w:t> </w:t>
      </w:r>
      <w:r w:rsidR="00C777B8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0"/>
    </w:p>
    <w:p w14:paraId="0BBDEBE5" w14:textId="7F952B44" w:rsidR="00F77041" w:rsidRDefault="00F77041" w:rsidP="00DB7D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Training Provider: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sz w:val="24"/>
          <w:szCs w:val="24"/>
        </w:rPr>
        <w:t> </w:t>
      </w:r>
      <w:r>
        <w:rPr>
          <w:rFonts w:ascii="Times New Roman" w:hAnsi="Times New Roman" w:cs="Times New Roman"/>
          <w:b/>
          <w:sz w:val="24"/>
          <w:szCs w:val="24"/>
        </w:rPr>
        <w:t> </w:t>
      </w:r>
      <w:r>
        <w:rPr>
          <w:rFonts w:ascii="Times New Roman" w:hAnsi="Times New Roman" w:cs="Times New Roman"/>
          <w:b/>
          <w:sz w:val="24"/>
          <w:szCs w:val="24"/>
        </w:rPr>
        <w:t> </w:t>
      </w:r>
      <w:r>
        <w:rPr>
          <w:rFonts w:ascii="Times New Roman" w:hAnsi="Times New Roman" w:cs="Times New Roman"/>
          <w:b/>
          <w:sz w:val="24"/>
          <w:szCs w:val="24"/>
        </w:rPr>
        <w:t> </w:t>
      </w:r>
      <w:r>
        <w:rPr>
          <w:rFonts w:ascii="Times New Roman" w:hAnsi="Times New Roman" w:cs="Times New Roman"/>
          <w:b/>
          <w:sz w:val="24"/>
          <w:szCs w:val="24"/>
        </w:rPr>
        <w:t> 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14:paraId="0CE19F5D" w14:textId="120BD5B5" w:rsidR="00F77041" w:rsidRPr="00395404" w:rsidRDefault="00395404" w:rsidP="003954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395404">
        <w:rPr>
          <w:rFonts w:ascii="Times New Roman" w:hAnsi="Times New Roman" w:cs="Times New Roman"/>
          <w:bCs/>
          <w:sz w:val="24"/>
          <w:szCs w:val="24"/>
        </w:rPr>
        <w:t>I understand the TAA program has no control over any training provider’s vaccination, testing or other requirements pertaining to COVID19</w:t>
      </w:r>
      <w:r>
        <w:rPr>
          <w:rFonts w:ascii="Times New Roman" w:hAnsi="Times New Roman" w:cs="Times New Roman"/>
          <w:bCs/>
          <w:sz w:val="24"/>
          <w:szCs w:val="24"/>
        </w:rPr>
        <w:t>:  Yes</w:t>
      </w:r>
      <w:r w:rsidRPr="00395404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1" w:name="_Hlk83897954"/>
      <w:sdt>
        <w:sdtPr>
          <w:rPr>
            <w:rFonts w:ascii="MS Gothic" w:eastAsia="MS Gothic" w:hAnsi="MS Gothic" w:cs="Times New Roman"/>
            <w:bCs/>
            <w:sz w:val="28"/>
            <w:szCs w:val="28"/>
          </w:rPr>
          <w:id w:val="17132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22C"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bookmarkEnd w:id="1"/>
      <w:r>
        <w:rPr>
          <w:rFonts w:ascii="MS Gothic" w:eastAsia="MS Gothic" w:hAnsi="MS Gothic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No</w:t>
      </w:r>
      <w:r w:rsidRPr="00395404">
        <w:rPr>
          <w:rFonts w:ascii="Times New Roman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MS Gothic" w:eastAsia="MS Gothic" w:hAnsi="MS Gothic" w:cs="Times New Roman"/>
            <w:bCs/>
            <w:sz w:val="28"/>
            <w:szCs w:val="28"/>
          </w:rPr>
          <w:id w:val="1250237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>
        <w:rPr>
          <w:rFonts w:ascii="MS Gothic" w:eastAsia="MS Gothic" w:hAnsi="MS Gothic" w:cs="Times New Roman"/>
          <w:bCs/>
          <w:sz w:val="28"/>
          <w:szCs w:val="28"/>
        </w:rPr>
        <w:br/>
      </w:r>
    </w:p>
    <w:p w14:paraId="1E55B2CD" w14:textId="3D355FD9" w:rsidR="00395404" w:rsidRPr="00395404" w:rsidRDefault="00395404" w:rsidP="003954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395404">
        <w:rPr>
          <w:rFonts w:ascii="Times New Roman" w:hAnsi="Times New Roman" w:cs="Times New Roman"/>
          <w:bCs/>
          <w:sz w:val="24"/>
          <w:szCs w:val="24"/>
        </w:rPr>
        <w:t xml:space="preserve">I have </w:t>
      </w:r>
      <w:r>
        <w:rPr>
          <w:rFonts w:ascii="Times New Roman" w:hAnsi="Times New Roman" w:cs="Times New Roman"/>
          <w:bCs/>
          <w:sz w:val="24"/>
          <w:szCs w:val="24"/>
        </w:rPr>
        <w:t xml:space="preserve">read and understand the requirements of the training provider regarding COVID19: </w:t>
      </w:r>
      <w:r>
        <w:rPr>
          <w:rFonts w:ascii="Times New Roman" w:hAnsi="Times New Roman" w:cs="Times New Roman"/>
          <w:bCs/>
          <w:sz w:val="24"/>
          <w:szCs w:val="24"/>
        </w:rPr>
        <w:br/>
        <w:t>Yes</w:t>
      </w:r>
      <w:r w:rsidRPr="00395404">
        <w:rPr>
          <w:rFonts w:ascii="Times New Roman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MS Gothic" w:eastAsia="MS Gothic" w:hAnsi="MS Gothic" w:cs="Times New Roman"/>
            <w:bCs/>
            <w:sz w:val="28"/>
            <w:szCs w:val="28"/>
          </w:rPr>
          <w:id w:val="-237175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>
        <w:rPr>
          <w:rFonts w:ascii="MS Gothic" w:eastAsia="MS Gothic" w:hAnsi="MS Gothic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No</w:t>
      </w:r>
      <w:r w:rsidRPr="00395404">
        <w:rPr>
          <w:rFonts w:ascii="Times New Roman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MS Gothic" w:eastAsia="MS Gothic" w:hAnsi="MS Gothic" w:cs="Times New Roman"/>
            <w:bCs/>
            <w:sz w:val="28"/>
            <w:szCs w:val="28"/>
          </w:rPr>
          <w:id w:val="-1166777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>
        <w:rPr>
          <w:rFonts w:ascii="MS Gothic" w:eastAsia="MS Gothic" w:hAnsi="MS Gothic" w:cs="Times New Roman"/>
          <w:bCs/>
          <w:sz w:val="28"/>
          <w:szCs w:val="28"/>
        </w:rPr>
        <w:br/>
      </w:r>
    </w:p>
    <w:p w14:paraId="6994AA2D" w14:textId="075173F7" w:rsidR="00395404" w:rsidRPr="00395404" w:rsidRDefault="00395404" w:rsidP="003954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 fully intend on complying with those requirements: Yes</w:t>
      </w:r>
      <w:r w:rsidRPr="00395404">
        <w:rPr>
          <w:rFonts w:ascii="Times New Roman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MS Gothic" w:eastAsia="MS Gothic" w:hAnsi="MS Gothic" w:cs="Times New Roman"/>
            <w:bCs/>
            <w:sz w:val="28"/>
            <w:szCs w:val="28"/>
          </w:rPr>
          <w:id w:val="1618327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>
        <w:rPr>
          <w:rFonts w:ascii="MS Gothic" w:eastAsia="MS Gothic" w:hAnsi="MS Gothic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No</w:t>
      </w:r>
      <w:r w:rsidRPr="00395404">
        <w:rPr>
          <w:rFonts w:ascii="Times New Roman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MS Gothic" w:eastAsia="MS Gothic" w:hAnsi="MS Gothic" w:cs="Times New Roman"/>
            <w:bCs/>
            <w:sz w:val="28"/>
            <w:szCs w:val="28"/>
          </w:rPr>
          <w:id w:val="-350794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>
        <w:rPr>
          <w:rFonts w:ascii="MS Gothic" w:eastAsia="MS Gothic" w:hAnsi="MS Gothic" w:cs="Times New Roman"/>
          <w:bCs/>
          <w:sz w:val="28"/>
          <w:szCs w:val="28"/>
        </w:rPr>
        <w:br/>
      </w:r>
    </w:p>
    <w:p w14:paraId="5F0F0CD4" w14:textId="5F6BF861" w:rsidR="00A51324" w:rsidRPr="00A51324" w:rsidRDefault="00395404" w:rsidP="003954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If you feel you cannot comply with those requirements, you understand an alternative training plan will need to be developed: </w:t>
      </w:r>
      <w:bookmarkStart w:id="2" w:name="_Hlk83898523"/>
      <w:r>
        <w:rPr>
          <w:rFonts w:ascii="Times New Roman" w:hAnsi="Times New Roman" w:cs="Times New Roman"/>
          <w:bCs/>
          <w:sz w:val="24"/>
          <w:szCs w:val="24"/>
        </w:rPr>
        <w:t>Yes</w:t>
      </w:r>
      <w:r w:rsidRPr="00395404">
        <w:rPr>
          <w:rFonts w:ascii="Times New Roman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MS Gothic" w:eastAsia="MS Gothic" w:hAnsi="MS Gothic" w:cs="Times New Roman"/>
            <w:bCs/>
            <w:sz w:val="28"/>
            <w:szCs w:val="28"/>
          </w:rPr>
          <w:id w:val="1924988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>
        <w:rPr>
          <w:rFonts w:ascii="MS Gothic" w:eastAsia="MS Gothic" w:hAnsi="MS Gothic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No</w:t>
      </w:r>
      <w:r w:rsidRPr="00395404">
        <w:rPr>
          <w:rFonts w:ascii="Times New Roman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MS Gothic" w:eastAsia="MS Gothic" w:hAnsi="MS Gothic" w:cs="Times New Roman"/>
            <w:bCs/>
            <w:sz w:val="28"/>
            <w:szCs w:val="28"/>
          </w:rPr>
          <w:id w:val="-140036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bookmarkEnd w:id="2"/>
      <w:r w:rsidR="00A51324">
        <w:rPr>
          <w:rFonts w:ascii="MS Gothic" w:eastAsia="MS Gothic" w:hAnsi="MS Gothic" w:cs="Times New Roman"/>
          <w:bCs/>
          <w:sz w:val="28"/>
          <w:szCs w:val="28"/>
        </w:rPr>
        <w:br/>
      </w:r>
    </w:p>
    <w:p w14:paraId="71CFC982" w14:textId="75E80837" w:rsidR="00FE4490" w:rsidRPr="00FE4490" w:rsidRDefault="00A51324" w:rsidP="003954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understand that after the add/drop date (</w:t>
      </w:r>
      <w:bookmarkStart w:id="3" w:name="_Hlk83898628"/>
      <w:r>
        <w:rPr>
          <w:rFonts w:ascii="Times New Roman" w:hAnsi="Times New Roman" w:cs="Times New Roman"/>
          <w:sz w:val="24"/>
          <w:szCs w:val="24"/>
        </w:rPr>
        <w:t>or the date at which TAA become liable for tuition, fees, etc.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FE4490">
        <w:rPr>
          <w:rFonts w:ascii="Times New Roman" w:hAnsi="Times New Roman" w:cs="Times New Roman"/>
          <w:sz w:val="24"/>
          <w:szCs w:val="24"/>
        </w:rPr>
        <w:t xml:space="preserve">if </w:t>
      </w:r>
      <w:r>
        <w:rPr>
          <w:rFonts w:ascii="Times New Roman" w:hAnsi="Times New Roman" w:cs="Times New Roman"/>
          <w:sz w:val="24"/>
          <w:szCs w:val="24"/>
        </w:rPr>
        <w:t xml:space="preserve">I am </w:t>
      </w:r>
      <w:r w:rsidR="00FE4490">
        <w:rPr>
          <w:rFonts w:ascii="Times New Roman" w:hAnsi="Times New Roman" w:cs="Times New Roman"/>
          <w:sz w:val="24"/>
          <w:szCs w:val="24"/>
        </w:rPr>
        <w:t>attending</w:t>
      </w:r>
      <w:r>
        <w:rPr>
          <w:rFonts w:ascii="Times New Roman" w:hAnsi="Times New Roman" w:cs="Times New Roman"/>
          <w:sz w:val="24"/>
          <w:szCs w:val="24"/>
        </w:rPr>
        <w:t xml:space="preserve"> approved training and </w:t>
      </w:r>
      <w:r w:rsidR="004244DA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not compl</w:t>
      </w:r>
      <w:r w:rsidR="004244DA">
        <w:rPr>
          <w:rFonts w:ascii="Times New Roman" w:hAnsi="Times New Roman" w:cs="Times New Roman"/>
          <w:sz w:val="24"/>
          <w:szCs w:val="24"/>
        </w:rPr>
        <w:t>ied</w:t>
      </w:r>
      <w:r>
        <w:rPr>
          <w:rFonts w:ascii="Times New Roman" w:hAnsi="Times New Roman" w:cs="Times New Roman"/>
          <w:sz w:val="24"/>
          <w:szCs w:val="24"/>
        </w:rPr>
        <w:t xml:space="preserve"> with the training provider’s COVID requirements</w:t>
      </w:r>
      <w:r w:rsidR="00AF4DA5">
        <w:rPr>
          <w:rFonts w:ascii="Times New Roman" w:hAnsi="Times New Roman" w:cs="Times New Roman"/>
          <w:sz w:val="24"/>
          <w:szCs w:val="24"/>
        </w:rPr>
        <w:t xml:space="preserve"> and </w:t>
      </w:r>
      <w:r w:rsidR="004244DA">
        <w:rPr>
          <w:rFonts w:ascii="Times New Roman" w:hAnsi="Times New Roman" w:cs="Times New Roman"/>
          <w:sz w:val="24"/>
          <w:szCs w:val="24"/>
        </w:rPr>
        <w:t xml:space="preserve">I </w:t>
      </w:r>
      <w:r w:rsidR="00FE4490">
        <w:rPr>
          <w:rFonts w:ascii="Times New Roman" w:hAnsi="Times New Roman" w:cs="Times New Roman"/>
          <w:sz w:val="24"/>
          <w:szCs w:val="24"/>
        </w:rPr>
        <w:t>am</w:t>
      </w:r>
      <w:r w:rsidR="00AF4DA5">
        <w:rPr>
          <w:rFonts w:ascii="Times New Roman" w:hAnsi="Times New Roman" w:cs="Times New Roman"/>
          <w:sz w:val="24"/>
          <w:szCs w:val="24"/>
        </w:rPr>
        <w:t xml:space="preserve"> </w:t>
      </w:r>
      <w:r w:rsidR="00FE4490">
        <w:rPr>
          <w:rFonts w:ascii="Times New Roman" w:hAnsi="Times New Roman" w:cs="Times New Roman"/>
          <w:sz w:val="24"/>
          <w:szCs w:val="24"/>
        </w:rPr>
        <w:t xml:space="preserve">informed by the school I will no </w:t>
      </w:r>
      <w:r w:rsidR="00AF4DA5">
        <w:rPr>
          <w:rFonts w:ascii="Times New Roman" w:hAnsi="Times New Roman" w:cs="Times New Roman"/>
          <w:sz w:val="24"/>
          <w:szCs w:val="24"/>
        </w:rPr>
        <w:t xml:space="preserve">longer </w:t>
      </w:r>
      <w:r w:rsidR="00FE4490">
        <w:rPr>
          <w:rFonts w:ascii="Times New Roman" w:hAnsi="Times New Roman" w:cs="Times New Roman"/>
          <w:sz w:val="24"/>
          <w:szCs w:val="24"/>
        </w:rPr>
        <w:t xml:space="preserve">be </w:t>
      </w:r>
      <w:r w:rsidR="00AF4DA5">
        <w:rPr>
          <w:rFonts w:ascii="Times New Roman" w:hAnsi="Times New Roman" w:cs="Times New Roman"/>
          <w:sz w:val="24"/>
          <w:szCs w:val="24"/>
        </w:rPr>
        <w:t>permitted to attend training</w:t>
      </w:r>
      <w:r>
        <w:rPr>
          <w:rFonts w:ascii="Times New Roman" w:hAnsi="Times New Roman" w:cs="Times New Roman"/>
          <w:sz w:val="24"/>
          <w:szCs w:val="24"/>
        </w:rPr>
        <w:t xml:space="preserve">, I am subject to </w:t>
      </w:r>
      <w:r w:rsidRPr="00F7704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overpayment </w:t>
      </w:r>
      <w:r w:rsidRPr="00F77041">
        <w:rPr>
          <w:rFonts w:ascii="Times New Roman" w:hAnsi="Times New Roman" w:cs="Times New Roman"/>
          <w:sz w:val="24"/>
          <w:szCs w:val="24"/>
        </w:rPr>
        <w:t xml:space="preserve">provisions </w:t>
      </w:r>
      <w:r w:rsidR="002B4080">
        <w:rPr>
          <w:rFonts w:ascii="Times New Roman" w:hAnsi="Times New Roman" w:cs="Times New Roman"/>
          <w:sz w:val="24"/>
          <w:szCs w:val="24"/>
        </w:rPr>
        <w:t xml:space="preserve">of </w:t>
      </w:r>
      <w:r w:rsidR="002B4080" w:rsidRPr="00F77041">
        <w:rPr>
          <w:rFonts w:ascii="Times New Roman" w:hAnsi="Times New Roman" w:cs="Times New Roman"/>
          <w:sz w:val="24"/>
          <w:szCs w:val="24"/>
        </w:rPr>
        <w:t>20</w:t>
      </w:r>
      <w:r w:rsidRPr="00F77041">
        <w:rPr>
          <w:rFonts w:ascii="Times New Roman" w:hAnsi="Times New Roman" w:cs="Times New Roman"/>
          <w:sz w:val="24"/>
          <w:szCs w:val="24"/>
        </w:rPr>
        <w:t xml:space="preserve"> CFR 618.832</w:t>
      </w:r>
      <w:r>
        <w:rPr>
          <w:rFonts w:ascii="Times New Roman" w:hAnsi="Times New Roman" w:cs="Times New Roman"/>
          <w:sz w:val="24"/>
          <w:szCs w:val="24"/>
        </w:rPr>
        <w:t xml:space="preserve"> of the TAA regulations: </w:t>
      </w:r>
      <w:r>
        <w:rPr>
          <w:rFonts w:ascii="Times New Roman" w:hAnsi="Times New Roman" w:cs="Times New Roman"/>
          <w:bCs/>
          <w:sz w:val="24"/>
          <w:szCs w:val="24"/>
        </w:rPr>
        <w:t>Yes</w:t>
      </w:r>
      <w:r w:rsidRPr="00395404">
        <w:rPr>
          <w:rFonts w:ascii="Times New Roman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MS Gothic" w:eastAsia="MS Gothic" w:hAnsi="MS Gothic" w:cs="Times New Roman"/>
            <w:bCs/>
            <w:sz w:val="28"/>
            <w:szCs w:val="28"/>
          </w:rPr>
          <w:id w:val="2030059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>
        <w:rPr>
          <w:rFonts w:ascii="MS Gothic" w:eastAsia="MS Gothic" w:hAnsi="MS Gothic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No</w:t>
      </w:r>
      <w:r w:rsidRPr="00395404">
        <w:rPr>
          <w:rFonts w:ascii="Times New Roman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MS Gothic" w:eastAsia="MS Gothic" w:hAnsi="MS Gothic" w:cs="Times New Roman"/>
            <w:bCs/>
            <w:sz w:val="28"/>
            <w:szCs w:val="28"/>
          </w:rPr>
          <w:id w:val="974875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 w:rsidR="00FE4490">
        <w:rPr>
          <w:rFonts w:ascii="MS Gothic" w:eastAsia="MS Gothic" w:hAnsi="MS Gothic" w:cs="Times New Roman"/>
          <w:bCs/>
          <w:sz w:val="28"/>
          <w:szCs w:val="28"/>
        </w:rPr>
        <w:br/>
      </w:r>
    </w:p>
    <w:p w14:paraId="13453550" w14:textId="1CA8E382" w:rsidR="00395404" w:rsidRPr="00395404" w:rsidRDefault="00FE4490" w:rsidP="003954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 understand that if there is a change to </w:t>
      </w:r>
      <w:r w:rsidR="004244DA">
        <w:rPr>
          <w:rFonts w:ascii="Times New Roman" w:hAnsi="Times New Roman" w:cs="Times New Roman"/>
          <w:bCs/>
          <w:sz w:val="24"/>
          <w:szCs w:val="24"/>
        </w:rPr>
        <w:t xml:space="preserve">my </w:t>
      </w:r>
      <w:r>
        <w:rPr>
          <w:rFonts w:ascii="Times New Roman" w:hAnsi="Times New Roman" w:cs="Times New Roman"/>
          <w:bCs/>
          <w:sz w:val="24"/>
          <w:szCs w:val="24"/>
        </w:rPr>
        <w:t xml:space="preserve">training plan due to non-compliance with COVID requirements of the training provider, it may impact my eligibility to </w:t>
      </w:r>
      <w:r w:rsidR="004244DA">
        <w:rPr>
          <w:rFonts w:ascii="Times New Roman" w:hAnsi="Times New Roman" w:cs="Times New Roman"/>
          <w:bCs/>
          <w:sz w:val="24"/>
          <w:szCs w:val="24"/>
        </w:rPr>
        <w:t xml:space="preserve">continue to </w:t>
      </w:r>
      <w:r>
        <w:rPr>
          <w:rFonts w:ascii="Times New Roman" w:hAnsi="Times New Roman" w:cs="Times New Roman"/>
          <w:bCs/>
          <w:sz w:val="24"/>
          <w:szCs w:val="24"/>
        </w:rPr>
        <w:t>receive TRA payments:</w:t>
      </w:r>
      <w:r w:rsidR="004244D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Yes</w:t>
      </w:r>
      <w:r w:rsidRPr="00395404">
        <w:rPr>
          <w:rFonts w:ascii="Times New Roman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MS Gothic" w:eastAsia="MS Gothic" w:hAnsi="MS Gothic" w:cs="Times New Roman"/>
            <w:bCs/>
            <w:sz w:val="28"/>
            <w:szCs w:val="28"/>
          </w:rPr>
          <w:id w:val="-188100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>
        <w:rPr>
          <w:rFonts w:ascii="MS Gothic" w:eastAsia="MS Gothic" w:hAnsi="MS Gothic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No</w:t>
      </w:r>
      <w:r w:rsidRPr="00395404">
        <w:rPr>
          <w:rFonts w:ascii="Times New Roman" w:hAnsi="Times New Roman" w:cs="Times New Roman"/>
          <w:bCs/>
          <w:sz w:val="24"/>
          <w:szCs w:val="24"/>
        </w:rPr>
        <w:t xml:space="preserve"> </w:t>
      </w:r>
      <w:sdt>
        <w:sdtPr>
          <w:rPr>
            <w:rFonts w:ascii="MS Gothic" w:eastAsia="MS Gothic" w:hAnsi="MS Gothic" w:cs="Times New Roman"/>
            <w:bCs/>
            <w:sz w:val="28"/>
            <w:szCs w:val="28"/>
          </w:rPr>
          <w:id w:val="1544865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22C">
            <w:rPr>
              <w:rFonts w:ascii="MS Gothic" w:eastAsia="MS Gothic" w:hAnsi="MS Gothic" w:cs="Times New Roman" w:hint="eastAsia"/>
              <w:bCs/>
              <w:sz w:val="28"/>
              <w:szCs w:val="28"/>
            </w:rPr>
            <w:t>☐</w:t>
          </w:r>
        </w:sdtContent>
      </w:sdt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5404">
        <w:rPr>
          <w:rFonts w:ascii="Times New Roman" w:hAnsi="Times New Roman" w:cs="Times New Roman"/>
          <w:bCs/>
          <w:sz w:val="24"/>
          <w:szCs w:val="24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936ABB" w14:paraId="6BC130F8" w14:textId="77777777" w:rsidTr="00A64EB9">
        <w:trPr>
          <w:trHeight w:val="459"/>
        </w:trPr>
        <w:tc>
          <w:tcPr>
            <w:tcW w:w="10440" w:type="dxa"/>
          </w:tcPr>
          <w:p w14:paraId="78AAC4DF" w14:textId="07507904" w:rsidR="00936ABB" w:rsidRDefault="00936ABB" w:rsidP="00FA7315">
            <w:pPr>
              <w:spacing w:after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  <w:r w:rsidR="00DF047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F341A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F341A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F341A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F341A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 w:rsidR="00F341A4">
              <w:rPr>
                <w:rFonts w:ascii="Times New Roman" w:hAnsi="Times New Roman" w:cs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  <w:r w:rsidR="00783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Date: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  <w:p w14:paraId="554D6AE6" w14:textId="77777777" w:rsidR="0078322C" w:rsidRDefault="0078322C" w:rsidP="00FA7315">
            <w:pPr>
              <w:spacing w:after="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A4FA030" w14:textId="5663FF7E" w:rsidR="00225A15" w:rsidRPr="00225A15" w:rsidRDefault="00225A15" w:rsidP="00FA7315">
            <w:pPr>
              <w:spacing w:after="2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5A15">
              <w:rPr>
                <w:rFonts w:ascii="Times New Roman" w:hAnsi="Times New Roman" w:cs="Times New Roman"/>
                <w:bCs/>
                <w:sz w:val="20"/>
                <w:szCs w:val="20"/>
              </w:rPr>
              <w:t>Typed name is acceptable</w:t>
            </w:r>
          </w:p>
        </w:tc>
      </w:tr>
    </w:tbl>
    <w:p w14:paraId="6D808AA2" w14:textId="77777777" w:rsidR="00547C0E" w:rsidRDefault="00936ABB" w:rsidP="00FA7315">
      <w:pPr>
        <w:spacing w:after="20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sectPr w:rsidR="00547C0E" w:rsidSect="00887954">
      <w:headerReference w:type="default" r:id="rId8"/>
      <w:footerReference w:type="default" r:id="rId9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C65DB" w14:textId="77777777" w:rsidR="00D713A8" w:rsidRDefault="00D713A8" w:rsidP="00547C0E">
      <w:pPr>
        <w:spacing w:after="0" w:line="240" w:lineRule="auto"/>
      </w:pPr>
      <w:r>
        <w:separator/>
      </w:r>
    </w:p>
  </w:endnote>
  <w:endnote w:type="continuationSeparator" w:id="0">
    <w:p w14:paraId="05AB4035" w14:textId="77777777" w:rsidR="00D713A8" w:rsidRDefault="00D713A8" w:rsidP="0054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55E03" w14:textId="77777777" w:rsidR="007F091C" w:rsidRPr="007F091C" w:rsidRDefault="007F091C" w:rsidP="007F091C">
    <w:pPr>
      <w:widowControl w:val="0"/>
      <w:tabs>
        <w:tab w:val="left" w:pos="7920"/>
      </w:tabs>
      <w:spacing w:after="0"/>
      <w:jc w:val="center"/>
      <w:rPr>
        <w:rFonts w:ascii="Calibri" w:eastAsia="Times New Roman" w:hAnsi="Calibri" w:cs="Calibri"/>
        <w:snapToGrid w:val="0"/>
        <w:color w:val="1F497D"/>
      </w:rPr>
    </w:pPr>
    <w:r w:rsidRPr="007F091C">
      <w:rPr>
        <w:rFonts w:ascii="Calibri" w:eastAsia="Times New Roman" w:hAnsi="Calibri" w:cs="Calibri"/>
        <w:snapToGrid w:val="0"/>
        <w:color w:val="1F497D"/>
      </w:rPr>
      <w:t xml:space="preserve">Connecticut Department of Labor </w:t>
    </w:r>
    <w:r w:rsidRPr="007F091C">
      <w:rPr>
        <w:rFonts w:ascii="Arial" w:eastAsia="Times New Roman" w:hAnsi="Arial" w:cs="Arial"/>
        <w:snapToGrid w:val="0"/>
        <w:color w:val="1F497D"/>
      </w:rPr>
      <w:t>●</w:t>
    </w:r>
    <w:r w:rsidRPr="007F091C">
      <w:rPr>
        <w:rFonts w:ascii="Calibri" w:eastAsia="Times New Roman" w:hAnsi="Calibri" w:cs="Calibri"/>
        <w:snapToGrid w:val="0"/>
        <w:color w:val="1F497D"/>
      </w:rPr>
      <w:t xml:space="preserve"> www.ct.gov/dol</w:t>
    </w:r>
  </w:p>
  <w:p w14:paraId="46D46BA9" w14:textId="427E7530" w:rsidR="007F091C" w:rsidRDefault="0077778A" w:rsidP="00540477">
    <w:pPr>
      <w:pStyle w:val="Footer"/>
    </w:pPr>
    <w:r>
      <w:rPr>
        <w:rFonts w:ascii="Calibri" w:eastAsia="Times New Roman" w:hAnsi="Calibri" w:cs="Calibri"/>
        <w:snapToGrid w:val="0"/>
        <w:color w:val="1F497D"/>
      </w:rPr>
      <w:t xml:space="preserve">                                                            </w:t>
    </w:r>
    <w:r w:rsidR="007F091C" w:rsidRPr="007F091C">
      <w:rPr>
        <w:rFonts w:ascii="Calibri" w:eastAsia="Times New Roman" w:hAnsi="Calibri" w:cs="Calibri"/>
        <w:snapToGrid w:val="0"/>
        <w:color w:val="1F497D"/>
      </w:rPr>
      <w:t>An Equal Opportunity/Affirmative Action Employer</w:t>
    </w:r>
    <w:r w:rsidR="007F091C">
      <w:rPr>
        <w:rFonts w:ascii="Calibri" w:eastAsia="Times New Roman" w:hAnsi="Calibri" w:cs="Calibri"/>
        <w:snapToGrid w:val="0"/>
        <w:color w:val="1F497D"/>
      </w:rPr>
      <w:t xml:space="preserve">               </w:t>
    </w:r>
    <w:r w:rsidR="00540477">
      <w:rPr>
        <w:rFonts w:ascii="Calibri" w:eastAsia="Times New Roman" w:hAnsi="Calibri" w:cs="Calibri"/>
        <w:snapToGrid w:val="0"/>
        <w:color w:val="1F497D"/>
      </w:rPr>
      <w:t xml:space="preserve">            </w:t>
    </w:r>
    <w:r w:rsidR="00A51324">
      <w:rPr>
        <w:rFonts w:ascii="Calibri" w:eastAsia="Times New Roman" w:hAnsi="Calibri" w:cs="Calibri"/>
        <w:snapToGrid w:val="0"/>
        <w:color w:val="1F497D"/>
      </w:rPr>
      <w:t>9</w:t>
    </w:r>
    <w:r w:rsidR="00540477">
      <w:rPr>
        <w:rFonts w:ascii="Calibri" w:eastAsia="Times New Roman" w:hAnsi="Calibri" w:cs="Calibri"/>
        <w:snapToGrid w:val="0"/>
        <w:color w:val="1F497D"/>
      </w:rPr>
      <w:t>/202</w:t>
    </w:r>
    <w:r w:rsidR="00A51324">
      <w:rPr>
        <w:rFonts w:ascii="Calibri" w:eastAsia="Times New Roman" w:hAnsi="Calibri" w:cs="Calibri"/>
        <w:snapToGrid w:val="0"/>
        <w:color w:val="1F497D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02C1" w14:textId="77777777" w:rsidR="00D713A8" w:rsidRDefault="00D713A8" w:rsidP="00547C0E">
      <w:pPr>
        <w:spacing w:after="0" w:line="240" w:lineRule="auto"/>
      </w:pPr>
      <w:r>
        <w:separator/>
      </w:r>
    </w:p>
  </w:footnote>
  <w:footnote w:type="continuationSeparator" w:id="0">
    <w:p w14:paraId="4915BD3D" w14:textId="77777777" w:rsidR="00D713A8" w:rsidRDefault="00D713A8" w:rsidP="00547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71518" w14:textId="77777777" w:rsidR="007F091C" w:rsidRDefault="007F091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5D0694" wp14:editId="0FD24A37">
          <wp:simplePos x="0" y="0"/>
          <wp:positionH relativeFrom="column">
            <wp:posOffset>-160020</wp:posOffset>
          </wp:positionH>
          <wp:positionV relativeFrom="paragraph">
            <wp:posOffset>-452755</wp:posOffset>
          </wp:positionV>
          <wp:extent cx="1571625" cy="926465"/>
          <wp:effectExtent l="0" t="0" r="9525" b="6985"/>
          <wp:wrapNone/>
          <wp:docPr id="1" name="Picture 1" descr="CTDOL Logo &amp; Part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DOL Logo &amp; Part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926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313965" w14:textId="77777777" w:rsidR="007F091C" w:rsidRDefault="007F09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2642B"/>
    <w:multiLevelType w:val="hybridMultilevel"/>
    <w:tmpl w:val="0F56A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37F5C"/>
    <w:multiLevelType w:val="hybridMultilevel"/>
    <w:tmpl w:val="31DE5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292"/>
    <w:rsid w:val="000B304F"/>
    <w:rsid w:val="00136C09"/>
    <w:rsid w:val="0017682A"/>
    <w:rsid w:val="001F042E"/>
    <w:rsid w:val="00213E68"/>
    <w:rsid w:val="00225A15"/>
    <w:rsid w:val="00261F1C"/>
    <w:rsid w:val="002B4080"/>
    <w:rsid w:val="003812CA"/>
    <w:rsid w:val="00395404"/>
    <w:rsid w:val="003A1274"/>
    <w:rsid w:val="003F0BED"/>
    <w:rsid w:val="003F0F76"/>
    <w:rsid w:val="004244DA"/>
    <w:rsid w:val="00426D13"/>
    <w:rsid w:val="00490852"/>
    <w:rsid w:val="004C0B3A"/>
    <w:rsid w:val="00540477"/>
    <w:rsid w:val="00547C0E"/>
    <w:rsid w:val="00593F88"/>
    <w:rsid w:val="005C48AE"/>
    <w:rsid w:val="005E3E66"/>
    <w:rsid w:val="00684F59"/>
    <w:rsid w:val="00694DDE"/>
    <w:rsid w:val="00705B6A"/>
    <w:rsid w:val="0074636F"/>
    <w:rsid w:val="0077778A"/>
    <w:rsid w:val="0078322C"/>
    <w:rsid w:val="007A179F"/>
    <w:rsid w:val="007D5DA6"/>
    <w:rsid w:val="007F091C"/>
    <w:rsid w:val="008021AB"/>
    <w:rsid w:val="00887954"/>
    <w:rsid w:val="00934A04"/>
    <w:rsid w:val="0093612D"/>
    <w:rsid w:val="00936ABB"/>
    <w:rsid w:val="00940EF3"/>
    <w:rsid w:val="009A4B13"/>
    <w:rsid w:val="009C33E3"/>
    <w:rsid w:val="00A51324"/>
    <w:rsid w:val="00A529EC"/>
    <w:rsid w:val="00A64EB9"/>
    <w:rsid w:val="00A91BD7"/>
    <w:rsid w:val="00AF4DA5"/>
    <w:rsid w:val="00AF78F8"/>
    <w:rsid w:val="00B06292"/>
    <w:rsid w:val="00B834B0"/>
    <w:rsid w:val="00B90EFB"/>
    <w:rsid w:val="00BD6933"/>
    <w:rsid w:val="00C07D71"/>
    <w:rsid w:val="00C777B8"/>
    <w:rsid w:val="00C9431C"/>
    <w:rsid w:val="00D04CA3"/>
    <w:rsid w:val="00D713A8"/>
    <w:rsid w:val="00DB66E1"/>
    <w:rsid w:val="00DB7D79"/>
    <w:rsid w:val="00DF047B"/>
    <w:rsid w:val="00EB584A"/>
    <w:rsid w:val="00F04339"/>
    <w:rsid w:val="00F341A4"/>
    <w:rsid w:val="00F450B3"/>
    <w:rsid w:val="00F77041"/>
    <w:rsid w:val="00FA0D5D"/>
    <w:rsid w:val="00FA7315"/>
    <w:rsid w:val="00FE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CD281"/>
  <w15:docId w15:val="{BEFA0627-8BD6-4E87-8844-EC021EF3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6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7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C0E"/>
  </w:style>
  <w:style w:type="paragraph" w:styleId="Footer">
    <w:name w:val="footer"/>
    <w:basedOn w:val="Normal"/>
    <w:link w:val="FooterChar"/>
    <w:uiPriority w:val="99"/>
    <w:unhideWhenUsed/>
    <w:rsid w:val="00547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C0E"/>
  </w:style>
  <w:style w:type="paragraph" w:styleId="BalloonText">
    <w:name w:val="Balloon Text"/>
    <w:basedOn w:val="Normal"/>
    <w:link w:val="BalloonTextChar"/>
    <w:uiPriority w:val="99"/>
    <w:semiHidden/>
    <w:unhideWhenUsed/>
    <w:rsid w:val="00547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C0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4CA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244D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44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101E0-7C67-4A66-AC6F-ACDF86ED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Deprtment of Labor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Criscuolo, Joseph</dc:creator>
  <cp:lastModifiedBy>Reitano, Andrew</cp:lastModifiedBy>
  <cp:revision>2</cp:revision>
  <cp:lastPrinted>2018-07-03T18:50:00Z</cp:lastPrinted>
  <dcterms:created xsi:type="dcterms:W3CDTF">2021-09-30T19:43:00Z</dcterms:created>
  <dcterms:modified xsi:type="dcterms:W3CDTF">2021-09-30T19:43:00Z</dcterms:modified>
</cp:coreProperties>
</file>