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78358" w14:textId="6BB2297A" w:rsidR="00F418DC" w:rsidRDefault="00CD6A0E">
      <w:r>
        <w:t xml:space="preserve"> </w:t>
      </w:r>
    </w:p>
    <w:p w14:paraId="4EE6C0F4" w14:textId="15AB376D" w:rsidR="00F418DC" w:rsidRDefault="00F418DC" w:rsidP="00CD6A0E">
      <w:pPr>
        <w:jc w:val="both"/>
      </w:pPr>
      <w:r>
        <w:t xml:space="preserve">I certify that the </w:t>
      </w:r>
      <w:r w:rsidR="00F352E5">
        <w:rPr>
          <w:highlight w:val="yellow"/>
        </w:rPr>
        <w:t>NAME OF</w:t>
      </w:r>
      <w:r w:rsidR="00512020" w:rsidRPr="00512020">
        <w:rPr>
          <w:highlight w:val="yellow"/>
        </w:rPr>
        <w:t xml:space="preserve"> JURISDICTION</w:t>
      </w:r>
      <w:r w:rsidR="00CD6A0E">
        <w:t xml:space="preserve">  </w:t>
      </w:r>
      <w:r>
        <w:t xml:space="preserve">is in compliance with the Violence Against Women Reauthorization Act of 2022. The </w:t>
      </w:r>
      <w:r w:rsidR="00F352E5">
        <w:rPr>
          <w:highlight w:val="yellow"/>
        </w:rPr>
        <w:t>NAME OF</w:t>
      </w:r>
      <w:r w:rsidR="00512020" w:rsidRPr="00512020">
        <w:rPr>
          <w:highlight w:val="yellow"/>
        </w:rPr>
        <w:t xml:space="preserve"> JURISDICTION</w:t>
      </w:r>
      <w:r>
        <w:t xml:space="preserve"> has reviewed </w:t>
      </w:r>
      <w:proofErr w:type="gramStart"/>
      <w:r w:rsidR="00AF4D03">
        <w:t>all of</w:t>
      </w:r>
      <w:proofErr w:type="gramEnd"/>
      <w:r w:rsidR="00AF4D03">
        <w:t xml:space="preserve"> the</w:t>
      </w:r>
      <w:r>
        <w:t xml:space="preserve"> ordinances, local regulations, and policies (collectively referred to as “policies”) adopted by the </w:t>
      </w:r>
      <w:r w:rsidR="00F352E5">
        <w:rPr>
          <w:highlight w:val="yellow"/>
        </w:rPr>
        <w:t>NAME OF</w:t>
      </w:r>
      <w:r w:rsidR="00512020" w:rsidRPr="00512020">
        <w:rPr>
          <w:highlight w:val="yellow"/>
        </w:rPr>
        <w:t xml:space="preserve"> JURISDICTION</w:t>
      </w:r>
      <w:r>
        <w:t xml:space="preserve"> and currently in effect, with the following results: </w:t>
      </w:r>
    </w:p>
    <w:p w14:paraId="1C4037EE" w14:textId="77777777" w:rsidR="00A355C8" w:rsidRDefault="00F418DC" w:rsidP="00CD6A0E">
      <w:pPr>
        <w:jc w:val="both"/>
      </w:pPr>
      <w:r>
        <w:t xml:space="preserve">□ No policies were identified that contain any financial or regulatory penalty imposed on property owners or residents </w:t>
      </w:r>
      <w:proofErr w:type="gramStart"/>
      <w:r>
        <w:t>as a result of</w:t>
      </w:r>
      <w:proofErr w:type="gramEnd"/>
      <w:r>
        <w:t xml:space="preserve"> any use of emergency services. </w:t>
      </w:r>
    </w:p>
    <w:p w14:paraId="05853666" w14:textId="12428049" w:rsidR="00F418DC" w:rsidRDefault="00F418DC" w:rsidP="00CD6A0E">
      <w:pPr>
        <w:jc w:val="both"/>
      </w:pPr>
      <w:r>
        <w:t xml:space="preserve">Or </w:t>
      </w:r>
    </w:p>
    <w:p w14:paraId="62848DCA" w14:textId="0BF7DED8" w:rsidR="00F418DC" w:rsidRDefault="00F418DC" w:rsidP="00CD6A0E">
      <w:pPr>
        <w:jc w:val="both"/>
      </w:pPr>
      <w:r>
        <w:t xml:space="preserve">□ The following policies were identified that may contain financial or regulatory penalties imposed on property owners or residents </w:t>
      </w:r>
      <w:proofErr w:type="gramStart"/>
      <w:r>
        <w:t>as a result of</w:t>
      </w:r>
      <w:proofErr w:type="gramEnd"/>
      <w:r>
        <w:t xml:space="preserve"> any use of emergency services</w:t>
      </w:r>
      <w:r w:rsidR="00046D56">
        <w:t xml:space="preserve"> (</w:t>
      </w:r>
      <w:r w:rsidR="00554E66">
        <w:t>include additional policies as necessary):</w:t>
      </w:r>
    </w:p>
    <w:p w14:paraId="58C41FAD" w14:textId="77777777" w:rsidR="009824FD" w:rsidRDefault="009824FD" w:rsidP="00A355C8">
      <w:pPr>
        <w:jc w:val="both"/>
      </w:pPr>
    </w:p>
    <w:p w14:paraId="5660653C" w14:textId="301CEFF1" w:rsidR="00A355C8" w:rsidRPr="00CD6A0E" w:rsidRDefault="00A355C8" w:rsidP="00A355C8">
      <w:pPr>
        <w:jc w:val="both"/>
        <w:rPr>
          <w:u w:val="single"/>
        </w:rPr>
      </w:pPr>
      <w:r>
        <w:t>Policy</w:t>
      </w:r>
      <w:r w:rsidR="004F40C2">
        <w:t>#1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B187FDE" w14:textId="6325271E" w:rsidR="00A355C8" w:rsidRPr="00CD6A0E" w:rsidRDefault="00A355C8" w:rsidP="00A355C8">
      <w:pPr>
        <w:jc w:val="both"/>
        <w:rPr>
          <w:u w:val="single"/>
        </w:rPr>
      </w:pPr>
      <w:r>
        <w:t>Purpose of policy: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5EE5606" w14:textId="235AA635" w:rsidR="00A355C8" w:rsidRPr="00CD6A0E" w:rsidRDefault="00A355C8" w:rsidP="00A355C8">
      <w:pPr>
        <w:jc w:val="both"/>
        <w:rPr>
          <w:u w:val="single"/>
        </w:rPr>
      </w:pPr>
      <w:r>
        <w:t xml:space="preserve">Financial or regulatory penalty (or potential penalty):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005244E" w14:textId="77777777" w:rsidR="00E84D3B" w:rsidRPr="00E84D3B" w:rsidRDefault="00E84D3B" w:rsidP="00CD6A0E">
      <w:pPr>
        <w:jc w:val="both"/>
        <w:rPr>
          <w:sz w:val="12"/>
          <w:szCs w:val="12"/>
        </w:rPr>
      </w:pPr>
    </w:p>
    <w:p w14:paraId="12407B11" w14:textId="19B85798" w:rsidR="00F418DC" w:rsidRPr="00CD6A0E" w:rsidRDefault="00F418DC" w:rsidP="00CD6A0E">
      <w:pPr>
        <w:jc w:val="both"/>
        <w:rPr>
          <w:u w:val="single"/>
        </w:rPr>
      </w:pPr>
      <w:r>
        <w:t>Policy</w:t>
      </w:r>
      <w:r w:rsidR="004F40C2">
        <w:t>#2</w:t>
      </w:r>
      <w:r>
        <w:t>:</w:t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</w:p>
    <w:p w14:paraId="4EBDF83E" w14:textId="0CB1CAFA" w:rsidR="00F418DC" w:rsidRPr="00CD6A0E" w:rsidRDefault="00F418DC" w:rsidP="00CD6A0E">
      <w:pPr>
        <w:jc w:val="both"/>
        <w:rPr>
          <w:u w:val="single"/>
        </w:rPr>
      </w:pPr>
      <w:r>
        <w:t>Purpose of policy:</w:t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</w:p>
    <w:p w14:paraId="68E93DC9" w14:textId="1BC49391" w:rsidR="00F418DC" w:rsidRPr="00CD6A0E" w:rsidRDefault="00F418DC" w:rsidP="00CD6A0E">
      <w:pPr>
        <w:jc w:val="both"/>
        <w:rPr>
          <w:u w:val="single"/>
        </w:rPr>
      </w:pPr>
      <w:r>
        <w:t xml:space="preserve">Financial or regulatory penalty (or potential penalty): </w:t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  <w:r w:rsidR="00CD6A0E">
        <w:rPr>
          <w:u w:val="single"/>
        </w:rPr>
        <w:tab/>
      </w:r>
    </w:p>
    <w:p w14:paraId="56F42B00" w14:textId="77777777" w:rsidR="00F418DC" w:rsidRDefault="00F418DC" w:rsidP="00CD6A0E">
      <w:pPr>
        <w:jc w:val="both"/>
      </w:pPr>
      <w:r>
        <w:t xml:space="preserve">The Grant Recipient commits to re-evaluating and addressing any policies identified above as follows: </w:t>
      </w:r>
    </w:p>
    <w:p w14:paraId="6B70584C" w14:textId="0BAC9390" w:rsidR="00FC2C6A" w:rsidRDefault="00FC2C6A" w:rsidP="00FC2C6A">
      <w:pPr>
        <w:spacing w:after="0" w:line="240" w:lineRule="auto"/>
        <w:jc w:val="both"/>
      </w:pPr>
      <w:r>
        <w:t>___________________________________________________________________________________________</w:t>
      </w:r>
    </w:p>
    <w:p w14:paraId="3C6956D1" w14:textId="77777777" w:rsidR="00E84D3B" w:rsidRDefault="00E84D3B" w:rsidP="00FC2C6A">
      <w:pPr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96E5C6" w14:textId="76A5A1F9" w:rsidR="00CD6A0E" w:rsidRDefault="00F418DC" w:rsidP="00FC2C6A">
      <w:pPr>
        <w:spacing w:before="240"/>
        <w:jc w:val="both"/>
      </w:pPr>
      <w:r>
        <w:t xml:space="preserve">The </w:t>
      </w:r>
      <w:r w:rsidR="00512020">
        <w:t>LOCAL JURISDICTION</w:t>
      </w:r>
      <w:r>
        <w:t xml:space="preserve"> understands that any policies identified above must be re-evaluated and addressed within the grant agreement period. </w:t>
      </w:r>
    </w:p>
    <w:p w14:paraId="1AD63C6A" w14:textId="77777777" w:rsidR="00CD6A0E" w:rsidRDefault="00F418DC" w:rsidP="005C0E69">
      <w:pPr>
        <w:ind w:left="270"/>
        <w:jc w:val="both"/>
      </w:pPr>
      <w:r>
        <w:t xml:space="preserve">• A summary of efforts to evaluate alternative policies that do not impede the Right to Report Crime and Emergencies from One’s Home and a timeline for action on one or more alternatives must be submitted prior to the release of grant funds for construction. </w:t>
      </w:r>
    </w:p>
    <w:p w14:paraId="75350544" w14:textId="5ECE61BA" w:rsidR="00F418DC" w:rsidRDefault="00F418DC" w:rsidP="005C0E69">
      <w:pPr>
        <w:ind w:left="270"/>
        <w:jc w:val="both"/>
      </w:pPr>
      <w:r>
        <w:t xml:space="preserve">• The timeline for implementation of alternative policies is subject to </w:t>
      </w:r>
      <w:r w:rsidR="007F32B5">
        <w:t>DOH</w:t>
      </w:r>
      <w:r>
        <w:t xml:space="preserve"> review and approval; grant funds will be placed on hold if the</w:t>
      </w:r>
      <w:r w:rsidR="00512020">
        <w:t xml:space="preserve"> </w:t>
      </w:r>
      <w:r w:rsidR="00F352E5">
        <w:rPr>
          <w:highlight w:val="yellow"/>
        </w:rPr>
        <w:t>NAME OF</w:t>
      </w:r>
      <w:r w:rsidR="00512020" w:rsidRPr="00512020">
        <w:rPr>
          <w:highlight w:val="yellow"/>
        </w:rPr>
        <w:t xml:space="preserve"> JURISDICTION</w:t>
      </w:r>
      <w:r>
        <w:t xml:space="preserve"> fails to comply with the requirements of this VAWA certification.</w:t>
      </w:r>
    </w:p>
    <w:p w14:paraId="0E17FDB6" w14:textId="4DBB2046" w:rsidR="00F418DC" w:rsidRDefault="00F418DC" w:rsidP="00CD6A0E">
      <w:pPr>
        <w:jc w:val="both"/>
      </w:pPr>
      <w:r>
        <w:t xml:space="preserve">_________________________________ </w:t>
      </w:r>
      <w:r>
        <w:tab/>
      </w:r>
      <w:r w:rsidR="00CD6A0E">
        <w:tab/>
      </w:r>
      <w:r>
        <w:t xml:space="preserve">_______________________ </w:t>
      </w:r>
    </w:p>
    <w:p w14:paraId="496CFA45" w14:textId="664B0CEA" w:rsidR="006F4E7A" w:rsidRDefault="00F418DC" w:rsidP="00CD6A0E">
      <w:pPr>
        <w:jc w:val="both"/>
      </w:pPr>
      <w:r>
        <w:t>Chief Elected Offic</w:t>
      </w:r>
      <w:r w:rsidR="00CD6A0E">
        <w:t>ial Name</w:t>
      </w:r>
      <w:r>
        <w:tab/>
      </w:r>
      <w:r>
        <w:tab/>
      </w:r>
      <w:r>
        <w:tab/>
      </w:r>
      <w:r>
        <w:tab/>
        <w:t xml:space="preserve"> Date </w:t>
      </w:r>
      <w:r w:rsidR="007F32B5">
        <w:t xml:space="preserve"> </w:t>
      </w:r>
      <w:r>
        <w:t xml:space="preserve"> </w:t>
      </w:r>
    </w:p>
    <w:p w14:paraId="7D4A707F" w14:textId="143A2887" w:rsidR="00CD6A0E" w:rsidRDefault="00CD6A0E" w:rsidP="00CD6A0E">
      <w:pPr>
        <w:jc w:val="both"/>
      </w:pPr>
      <w:r>
        <w:t xml:space="preserve">_________________________________ </w:t>
      </w:r>
      <w:r>
        <w:tab/>
      </w:r>
      <w:r>
        <w:tab/>
        <w:t xml:space="preserve"> </w:t>
      </w:r>
    </w:p>
    <w:p w14:paraId="2BCAA396" w14:textId="30DFC94C" w:rsidR="00CD6A0E" w:rsidRDefault="00CD6A0E" w:rsidP="00CD6A0E">
      <w:pPr>
        <w:jc w:val="both"/>
      </w:pPr>
      <w:r>
        <w:t>Chief Elected Official Signature</w:t>
      </w:r>
      <w:r>
        <w:tab/>
      </w:r>
      <w:r>
        <w:tab/>
      </w:r>
      <w:r>
        <w:tab/>
      </w:r>
      <w:r>
        <w:tab/>
        <w:t xml:space="preserve"> </w:t>
      </w:r>
    </w:p>
    <w:p w14:paraId="5203F7E8" w14:textId="77777777" w:rsidR="00CD6A0E" w:rsidRDefault="00CD6A0E" w:rsidP="00CD6A0E">
      <w:pPr>
        <w:jc w:val="both"/>
      </w:pPr>
    </w:p>
    <w:sectPr w:rsidR="00CD6A0E" w:rsidSect="00604F3C">
      <w:headerReference w:type="default" r:id="rId6"/>
      <w:pgSz w:w="12240" w:h="15840"/>
      <w:pgMar w:top="1080" w:right="1080" w:bottom="720" w:left="108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BACFB" w14:textId="77777777" w:rsidR="000720CF" w:rsidRDefault="000720CF" w:rsidP="00CD6A0E">
      <w:pPr>
        <w:spacing w:after="0" w:line="240" w:lineRule="auto"/>
      </w:pPr>
      <w:r>
        <w:separator/>
      </w:r>
    </w:p>
  </w:endnote>
  <w:endnote w:type="continuationSeparator" w:id="0">
    <w:p w14:paraId="36A89362" w14:textId="77777777" w:rsidR="000720CF" w:rsidRDefault="000720CF" w:rsidP="00CD6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7DB20" w14:textId="77777777" w:rsidR="000720CF" w:rsidRDefault="000720CF" w:rsidP="00CD6A0E">
      <w:pPr>
        <w:spacing w:after="0" w:line="240" w:lineRule="auto"/>
      </w:pPr>
      <w:r>
        <w:separator/>
      </w:r>
    </w:p>
  </w:footnote>
  <w:footnote w:type="continuationSeparator" w:id="0">
    <w:p w14:paraId="5E3DBEBF" w14:textId="77777777" w:rsidR="000720CF" w:rsidRDefault="000720CF" w:rsidP="00CD6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3151B" w14:textId="77777777" w:rsidR="00CD6A0E" w:rsidRPr="0091711B" w:rsidRDefault="00CD6A0E" w:rsidP="00CD6A0E">
    <w:pPr>
      <w:pStyle w:val="NoSpacing"/>
      <w:jc w:val="center"/>
      <w:rPr>
        <w:rStyle w:val="Strong"/>
        <w:sz w:val="32"/>
        <w:szCs w:val="32"/>
      </w:rPr>
    </w:pPr>
    <w:r>
      <w:rPr>
        <w:noProof/>
        <w:sz w:val="20"/>
      </w:rPr>
      <mc:AlternateContent>
        <mc:Choice Requires="wps">
          <w:drawing>
            <wp:inline distT="0" distB="0" distL="0" distR="0" wp14:anchorId="233D8992" wp14:editId="0AD37AF0">
              <wp:extent cx="6172200" cy="273050"/>
              <wp:effectExtent l="0" t="0" r="0" b="0"/>
              <wp:docPr id="6778512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73050"/>
                      </a:xfrm>
                      <a:prstGeom prst="rect">
                        <a:avLst/>
                      </a:prstGeom>
                      <a:solidFill>
                        <a:srgbClr val="E1E3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A8B98" w14:textId="404B0DA0" w:rsidR="00CD6A0E" w:rsidRPr="0091711B" w:rsidRDefault="00CD6A0E" w:rsidP="00CD6A0E">
                          <w:pPr>
                            <w:pStyle w:val="NoSpacing"/>
                            <w:rPr>
                              <w:rStyle w:val="Strong"/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Strong"/>
                              <w:sz w:val="32"/>
                              <w:szCs w:val="32"/>
                            </w:rPr>
                            <w:t>VIOLENCE AGAINST WOMEN ACT (VAWA) CERTIFICATION</w:t>
                          </w:r>
                        </w:p>
                        <w:p w14:paraId="7E0A0A8D" w14:textId="77777777" w:rsidR="00CD6A0E" w:rsidRDefault="00CD6A0E" w:rsidP="00CD6A0E">
                          <w:pPr>
                            <w:spacing w:before="16"/>
                            <w:ind w:left="42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33D89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width:486pt;height:2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" fillcolor="#e1e3eb" stroked="f">
              <v:textbox inset="0,0,0,0">
                <w:txbxContent>
                  <w:p w14:paraId="413A8B98" w14:textId="404B0DA0" w:rsidR="00CD6A0E" w:rsidRPr="0091711B" w:rsidRDefault="00CD6A0E" w:rsidP="00CD6A0E">
                    <w:pPr>
                      <w:pStyle w:val="NoSpacing"/>
                      <w:rPr>
                        <w:rStyle w:val="Strong"/>
                        <w:sz w:val="32"/>
                        <w:szCs w:val="32"/>
                      </w:rPr>
                    </w:pPr>
                    <w:r>
                      <w:rPr>
                        <w:rStyle w:val="Strong"/>
                        <w:sz w:val="32"/>
                        <w:szCs w:val="32"/>
                      </w:rPr>
                      <w:t>VIOLENCE AGAINST WOMEN ACT (VAWA) CERTIFICATION</w:t>
                    </w:r>
                  </w:p>
                  <w:p w14:paraId="7E0A0A8D" w14:textId="77777777" w:rsidR="00CD6A0E" w:rsidRDefault="00CD6A0E" w:rsidP="00CD6A0E">
                    <w:pPr>
                      <w:spacing w:before="16"/>
                      <w:ind w:left="42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  <w:p w14:paraId="4CA4E6D5" w14:textId="77777777" w:rsidR="00CD6A0E" w:rsidRDefault="00CD6A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DC"/>
    <w:rsid w:val="00046D56"/>
    <w:rsid w:val="000720CF"/>
    <w:rsid w:val="00181894"/>
    <w:rsid w:val="00396D8A"/>
    <w:rsid w:val="003D3C68"/>
    <w:rsid w:val="003D74CC"/>
    <w:rsid w:val="004F40C2"/>
    <w:rsid w:val="00512020"/>
    <w:rsid w:val="00554E66"/>
    <w:rsid w:val="005C0E69"/>
    <w:rsid w:val="00604F3C"/>
    <w:rsid w:val="006F4E7A"/>
    <w:rsid w:val="007A6E45"/>
    <w:rsid w:val="007F32B5"/>
    <w:rsid w:val="009824FD"/>
    <w:rsid w:val="00A355C8"/>
    <w:rsid w:val="00AF4D03"/>
    <w:rsid w:val="00AF5C49"/>
    <w:rsid w:val="00B4441F"/>
    <w:rsid w:val="00B73A05"/>
    <w:rsid w:val="00CD6A0E"/>
    <w:rsid w:val="00E84D3B"/>
    <w:rsid w:val="00F352E5"/>
    <w:rsid w:val="00F418DC"/>
    <w:rsid w:val="00FC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68B8"/>
  <w15:chartTrackingRefBased/>
  <w15:docId w15:val="{BED3AE7A-C30A-4525-92CD-6881DB3E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6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A0E"/>
  </w:style>
  <w:style w:type="paragraph" w:styleId="Footer">
    <w:name w:val="footer"/>
    <w:basedOn w:val="Normal"/>
    <w:link w:val="FooterChar"/>
    <w:uiPriority w:val="99"/>
    <w:unhideWhenUsed/>
    <w:rsid w:val="00CD6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A0E"/>
  </w:style>
  <w:style w:type="character" w:styleId="Strong">
    <w:name w:val="Strong"/>
    <w:basedOn w:val="DefaultParagraphFont"/>
    <w:uiPriority w:val="22"/>
    <w:qFormat/>
    <w:rsid w:val="00CD6A0E"/>
    <w:rPr>
      <w:b/>
      <w:bCs/>
    </w:rPr>
  </w:style>
  <w:style w:type="paragraph" w:styleId="NoSpacing">
    <w:name w:val="No Spacing"/>
    <w:uiPriority w:val="1"/>
    <w:qFormat/>
    <w:rsid w:val="00CD6A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Fenishia Favorite</dc:creator>
  <cp:keywords/>
  <dc:description/>
  <cp:lastModifiedBy>Kathleen Weissenberger</cp:lastModifiedBy>
  <cp:revision>16</cp:revision>
  <dcterms:created xsi:type="dcterms:W3CDTF">2024-04-23T13:51:00Z</dcterms:created>
  <dcterms:modified xsi:type="dcterms:W3CDTF">2024-04-23T14:07:00Z</dcterms:modified>
</cp:coreProperties>
</file>