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E1BED" w14:textId="0F28BA9C" w:rsidR="002B1761" w:rsidRPr="003E794D" w:rsidRDefault="002B1761" w:rsidP="002B1761">
      <w:pPr>
        <w:spacing w:after="0" w:line="240" w:lineRule="auto"/>
        <w:contextualSpacing/>
        <w:rPr>
          <w:szCs w:val="22"/>
        </w:rPr>
      </w:pPr>
      <w:r w:rsidRPr="003E794D">
        <w:rPr>
          <w:b/>
          <w:bCs/>
          <w:szCs w:val="22"/>
        </w:rPr>
        <w:t>To:</w:t>
      </w:r>
      <w:r w:rsidRPr="003E794D">
        <w:rPr>
          <w:szCs w:val="22"/>
        </w:rPr>
        <w:t xml:space="preserve"> Eligible DDS </w:t>
      </w:r>
      <w:r w:rsidR="00BF48FD">
        <w:rPr>
          <w:szCs w:val="22"/>
        </w:rPr>
        <w:t>Regional</w:t>
      </w:r>
      <w:r w:rsidRPr="003E794D">
        <w:rPr>
          <w:szCs w:val="22"/>
        </w:rPr>
        <w:t xml:space="preserve"> Staff and Southbury Training School (STS)</w:t>
      </w:r>
    </w:p>
    <w:p w14:paraId="77E219C0" w14:textId="288BA673" w:rsidR="002B1761" w:rsidRPr="003E794D" w:rsidRDefault="002B1761" w:rsidP="002B1761">
      <w:pPr>
        <w:spacing w:after="0" w:line="240" w:lineRule="auto"/>
        <w:contextualSpacing/>
        <w:rPr>
          <w:szCs w:val="22"/>
        </w:rPr>
      </w:pPr>
      <w:r w:rsidRPr="003E794D">
        <w:rPr>
          <w:b/>
          <w:bCs/>
          <w:szCs w:val="22"/>
        </w:rPr>
        <w:t>From:</w:t>
      </w:r>
      <w:r w:rsidRPr="003E794D">
        <w:rPr>
          <w:szCs w:val="22"/>
        </w:rPr>
        <w:t xml:space="preserve"> DDS Management</w:t>
      </w:r>
    </w:p>
    <w:p w14:paraId="3802E5F8" w14:textId="57139CAD" w:rsidR="002B1761" w:rsidRPr="003E794D" w:rsidRDefault="002B1761" w:rsidP="002B1761">
      <w:pPr>
        <w:spacing w:after="0" w:line="240" w:lineRule="auto"/>
        <w:contextualSpacing/>
        <w:rPr>
          <w:szCs w:val="22"/>
        </w:rPr>
      </w:pPr>
      <w:r w:rsidRPr="003E794D">
        <w:rPr>
          <w:b/>
          <w:bCs/>
          <w:szCs w:val="22"/>
        </w:rPr>
        <w:t>Date:</w:t>
      </w:r>
      <w:r w:rsidRPr="003E794D">
        <w:rPr>
          <w:szCs w:val="22"/>
        </w:rPr>
        <w:tab/>
        <w:t xml:space="preserve"> </w:t>
      </w:r>
      <w:r w:rsidR="00BF48FD">
        <w:rPr>
          <w:szCs w:val="22"/>
        </w:rPr>
        <w:t>July 23</w:t>
      </w:r>
      <w:r w:rsidRPr="003E794D">
        <w:rPr>
          <w:szCs w:val="22"/>
        </w:rPr>
        <w:t>, 2025.</w:t>
      </w:r>
    </w:p>
    <w:p w14:paraId="623D2173" w14:textId="77777777" w:rsidR="002B1761" w:rsidRPr="003E794D" w:rsidRDefault="002B1761" w:rsidP="002B1761">
      <w:pPr>
        <w:spacing w:after="0" w:line="240" w:lineRule="auto"/>
        <w:contextualSpacing/>
        <w:rPr>
          <w:szCs w:val="22"/>
        </w:rPr>
      </w:pPr>
    </w:p>
    <w:p w14:paraId="5E39281F" w14:textId="0B5F6BD3" w:rsidR="002B1761" w:rsidRPr="003E794D" w:rsidRDefault="002B1761" w:rsidP="002B1761">
      <w:pPr>
        <w:spacing w:after="0" w:line="240" w:lineRule="auto"/>
        <w:contextualSpacing/>
        <w:jc w:val="center"/>
        <w:rPr>
          <w:b/>
          <w:bCs/>
          <w:szCs w:val="22"/>
          <w:u w:val="single"/>
        </w:rPr>
      </w:pPr>
      <w:r w:rsidRPr="003E794D">
        <w:rPr>
          <w:b/>
          <w:bCs/>
          <w:szCs w:val="22"/>
          <w:u w:val="single"/>
        </w:rPr>
        <w:t xml:space="preserve">DSW1 </w:t>
      </w:r>
      <w:r w:rsidR="00D22D26">
        <w:rPr>
          <w:b/>
          <w:bCs/>
          <w:szCs w:val="22"/>
          <w:u w:val="single"/>
        </w:rPr>
        <w:t>PART-TIME</w:t>
      </w:r>
      <w:r w:rsidRPr="003E794D">
        <w:rPr>
          <w:b/>
          <w:bCs/>
          <w:szCs w:val="22"/>
          <w:u w:val="single"/>
        </w:rPr>
        <w:t xml:space="preserve"> OPPORTUNITIES SELECTION EVENT </w:t>
      </w:r>
    </w:p>
    <w:p w14:paraId="51C503F4" w14:textId="69950423" w:rsidR="002B1761" w:rsidRPr="003E794D" w:rsidRDefault="002B1761" w:rsidP="002B1761">
      <w:pPr>
        <w:spacing w:after="0" w:line="240" w:lineRule="auto"/>
        <w:contextualSpacing/>
        <w:jc w:val="center"/>
        <w:rPr>
          <w:szCs w:val="22"/>
        </w:rPr>
      </w:pPr>
      <w:r w:rsidRPr="003E794D">
        <w:rPr>
          <w:szCs w:val="22"/>
        </w:rPr>
        <w:t xml:space="preserve">(For all eligible employees who applied to the </w:t>
      </w:r>
      <w:r w:rsidR="00BF48FD">
        <w:rPr>
          <w:szCs w:val="22"/>
        </w:rPr>
        <w:t>P</w:t>
      </w:r>
      <w:r w:rsidRPr="003E794D">
        <w:rPr>
          <w:szCs w:val="22"/>
        </w:rPr>
        <w:t>T DSW1 Posting)</w:t>
      </w:r>
    </w:p>
    <w:p w14:paraId="0E35878D" w14:textId="21CD328D" w:rsidR="002B1761" w:rsidRPr="003E794D" w:rsidRDefault="002B1761" w:rsidP="002B1761">
      <w:pPr>
        <w:spacing w:after="0" w:line="240" w:lineRule="auto"/>
        <w:contextualSpacing/>
        <w:jc w:val="center"/>
        <w:rPr>
          <w:szCs w:val="22"/>
        </w:rPr>
      </w:pPr>
      <w:r w:rsidRPr="003E794D">
        <w:rPr>
          <w:szCs w:val="22"/>
        </w:rPr>
        <w:t xml:space="preserve">Recruitment# </w:t>
      </w:r>
      <w:r w:rsidR="00BF48FD" w:rsidRPr="001456DB">
        <w:rPr>
          <w:b/>
          <w:bCs/>
        </w:rPr>
        <w:t>#</w:t>
      </w:r>
      <w:r w:rsidR="00BF48FD" w:rsidRPr="00C277C2">
        <w:rPr>
          <w:b/>
          <w:bCs/>
        </w:rPr>
        <w:t>250617-5661HN-001; Cert# 24956</w:t>
      </w:r>
    </w:p>
    <w:p w14:paraId="369DF2E2" w14:textId="77777777" w:rsidR="002B1761" w:rsidRPr="003E794D" w:rsidRDefault="002B1761" w:rsidP="002B1761">
      <w:pPr>
        <w:spacing w:after="0" w:line="240" w:lineRule="auto"/>
        <w:contextualSpacing/>
        <w:rPr>
          <w:szCs w:val="22"/>
        </w:rPr>
      </w:pPr>
    </w:p>
    <w:p w14:paraId="71E73B6D" w14:textId="26F38686" w:rsidR="002B1761" w:rsidRPr="003E794D" w:rsidRDefault="002B1761" w:rsidP="002B1761">
      <w:pPr>
        <w:spacing w:after="0" w:line="240" w:lineRule="auto"/>
        <w:contextualSpacing/>
        <w:jc w:val="center"/>
        <w:rPr>
          <w:b/>
          <w:bCs/>
          <w:color w:val="FF0000"/>
          <w:szCs w:val="22"/>
        </w:rPr>
      </w:pPr>
      <w:r w:rsidRPr="003E794D">
        <w:rPr>
          <w:b/>
          <w:bCs/>
          <w:color w:val="FF0000"/>
          <w:szCs w:val="22"/>
        </w:rPr>
        <w:t xml:space="preserve">Date of Event: </w:t>
      </w:r>
      <w:r w:rsidR="00BF48FD">
        <w:rPr>
          <w:b/>
          <w:bCs/>
          <w:color w:val="FF0000"/>
          <w:szCs w:val="22"/>
        </w:rPr>
        <w:t>Tuesday,</w:t>
      </w:r>
      <w:r w:rsidRPr="003E794D">
        <w:rPr>
          <w:b/>
          <w:bCs/>
          <w:color w:val="FF0000"/>
          <w:szCs w:val="22"/>
        </w:rPr>
        <w:t xml:space="preserve"> J</w:t>
      </w:r>
      <w:r w:rsidR="00BF48FD">
        <w:rPr>
          <w:b/>
          <w:bCs/>
          <w:color w:val="FF0000"/>
          <w:szCs w:val="22"/>
        </w:rPr>
        <w:t>uly 29</w:t>
      </w:r>
      <w:r w:rsidR="00BF48FD" w:rsidRPr="00BF48FD">
        <w:rPr>
          <w:b/>
          <w:bCs/>
          <w:color w:val="FF0000"/>
          <w:szCs w:val="22"/>
          <w:vertAlign w:val="superscript"/>
        </w:rPr>
        <w:t>th</w:t>
      </w:r>
      <w:r w:rsidR="00BF48FD">
        <w:rPr>
          <w:b/>
          <w:bCs/>
          <w:color w:val="FF0000"/>
          <w:szCs w:val="22"/>
        </w:rPr>
        <w:t xml:space="preserve"> </w:t>
      </w:r>
      <w:r w:rsidRPr="003E794D">
        <w:rPr>
          <w:b/>
          <w:bCs/>
          <w:color w:val="FF0000"/>
          <w:szCs w:val="22"/>
        </w:rPr>
        <w:t xml:space="preserve"> </w:t>
      </w:r>
    </w:p>
    <w:p w14:paraId="4EDFA601" w14:textId="6F2234FE" w:rsidR="002B1761" w:rsidRPr="003E794D" w:rsidRDefault="002B1761" w:rsidP="002B1761">
      <w:pPr>
        <w:spacing w:after="0" w:line="240" w:lineRule="auto"/>
        <w:contextualSpacing/>
        <w:jc w:val="center"/>
        <w:rPr>
          <w:b/>
          <w:bCs/>
          <w:color w:val="FF0000"/>
          <w:szCs w:val="22"/>
        </w:rPr>
      </w:pPr>
      <w:r w:rsidRPr="003E794D">
        <w:rPr>
          <w:b/>
          <w:bCs/>
          <w:color w:val="FF0000"/>
          <w:szCs w:val="22"/>
        </w:rPr>
        <w:t>Time: 9</w:t>
      </w:r>
      <w:r w:rsidR="00BF48FD">
        <w:rPr>
          <w:b/>
          <w:bCs/>
          <w:color w:val="FF0000"/>
          <w:szCs w:val="22"/>
        </w:rPr>
        <w:t xml:space="preserve">:00 </w:t>
      </w:r>
      <w:r w:rsidRPr="003E794D">
        <w:rPr>
          <w:b/>
          <w:bCs/>
          <w:color w:val="FF0000"/>
          <w:szCs w:val="22"/>
        </w:rPr>
        <w:t>am-2</w:t>
      </w:r>
      <w:r w:rsidR="00BF48FD">
        <w:rPr>
          <w:b/>
          <w:bCs/>
          <w:color w:val="FF0000"/>
          <w:szCs w:val="22"/>
        </w:rPr>
        <w:t xml:space="preserve">: 30 </w:t>
      </w:r>
      <w:r w:rsidRPr="003E794D">
        <w:rPr>
          <w:b/>
          <w:bCs/>
          <w:color w:val="FF0000"/>
          <w:szCs w:val="22"/>
        </w:rPr>
        <w:t>pm</w:t>
      </w:r>
    </w:p>
    <w:p w14:paraId="74F0534B" w14:textId="77777777" w:rsidR="002B1761" w:rsidRPr="003E794D" w:rsidRDefault="002B1761" w:rsidP="002B1761">
      <w:pPr>
        <w:spacing w:after="0" w:line="240" w:lineRule="auto"/>
        <w:contextualSpacing/>
        <w:jc w:val="center"/>
        <w:rPr>
          <w:b/>
          <w:bCs/>
          <w:color w:val="FF0000"/>
          <w:szCs w:val="22"/>
        </w:rPr>
      </w:pPr>
      <w:r w:rsidRPr="003E794D">
        <w:rPr>
          <w:b/>
          <w:bCs/>
          <w:color w:val="FF0000"/>
          <w:szCs w:val="22"/>
        </w:rPr>
        <w:t>Location: Microsoft Teams Meeting</w:t>
      </w:r>
    </w:p>
    <w:p w14:paraId="37BE786B" w14:textId="77777777" w:rsidR="002B1761" w:rsidRPr="002B1761" w:rsidRDefault="002B1761" w:rsidP="002B1761">
      <w:pPr>
        <w:spacing w:after="0" w:line="240" w:lineRule="auto"/>
        <w:rPr>
          <w:rFonts w:eastAsia="Calibri"/>
          <w:b/>
          <w:bCs/>
          <w:color w:val="252424"/>
          <w:szCs w:val="22"/>
          <w:u w:val="single"/>
        </w:rPr>
      </w:pPr>
      <w:r w:rsidRPr="002B1761">
        <w:rPr>
          <w:rFonts w:eastAsia="Calibri"/>
          <w:b/>
          <w:bCs/>
          <w:color w:val="252424"/>
          <w:szCs w:val="22"/>
          <w:u w:val="single"/>
        </w:rPr>
        <w:t xml:space="preserve">For joining the meeting: </w:t>
      </w:r>
    </w:p>
    <w:p w14:paraId="211E7026" w14:textId="77777777" w:rsidR="002B1761" w:rsidRPr="003E794D" w:rsidRDefault="002B1761" w:rsidP="002B1761">
      <w:pPr>
        <w:spacing w:after="0" w:line="240" w:lineRule="auto"/>
        <w:rPr>
          <w:rFonts w:eastAsia="Calibri"/>
          <w:b/>
          <w:bCs/>
          <w:color w:val="252424"/>
          <w:szCs w:val="22"/>
        </w:rPr>
      </w:pPr>
    </w:p>
    <w:p w14:paraId="27C11C07" w14:textId="4934941D" w:rsidR="002B1761" w:rsidRPr="003E794D" w:rsidRDefault="002B1761" w:rsidP="002B1761">
      <w:pPr>
        <w:pStyle w:val="ListParagraph"/>
        <w:numPr>
          <w:ilvl w:val="0"/>
          <w:numId w:val="1"/>
        </w:numPr>
        <w:spacing w:after="0" w:line="240" w:lineRule="auto"/>
        <w:rPr>
          <w:rFonts w:ascii="Poppins" w:eastAsia="Calibri" w:hAnsi="Poppins" w:cs="Poppins"/>
          <w:b/>
          <w:bCs/>
          <w:color w:val="FF0000"/>
        </w:rPr>
      </w:pPr>
      <w:r w:rsidRPr="003E794D">
        <w:rPr>
          <w:rFonts w:ascii="Poppins" w:eastAsia="Calibri" w:hAnsi="Poppins" w:cs="Poppins"/>
          <w:b/>
          <w:bCs/>
          <w:color w:val="252424"/>
        </w:rPr>
        <w:t xml:space="preserve">Download the Teams app.  </w:t>
      </w:r>
      <w:r w:rsidRPr="003E794D">
        <w:rPr>
          <w:rFonts w:ascii="Poppins" w:eastAsia="Calibri" w:hAnsi="Poppins" w:cs="Poppins"/>
          <w:b/>
          <w:bCs/>
          <w:color w:val="FF0000"/>
        </w:rPr>
        <w:t>You will receive a call via Teams from DDS</w:t>
      </w:r>
      <w:r w:rsidR="00BF48FD">
        <w:rPr>
          <w:rFonts w:ascii="Poppins" w:eastAsia="Calibri" w:hAnsi="Poppins" w:cs="Poppins"/>
          <w:b/>
          <w:bCs/>
          <w:color w:val="FF0000"/>
        </w:rPr>
        <w:t xml:space="preserve"> management</w:t>
      </w:r>
      <w:r w:rsidRPr="003E794D">
        <w:rPr>
          <w:rFonts w:ascii="Poppins" w:eastAsia="Calibri" w:hAnsi="Poppins" w:cs="Poppins"/>
          <w:b/>
          <w:bCs/>
          <w:color w:val="FF0000"/>
        </w:rPr>
        <w:t xml:space="preserve"> during you assigned time slot.</w:t>
      </w:r>
    </w:p>
    <w:p w14:paraId="365CF131" w14:textId="77777777" w:rsidR="002B1761" w:rsidRPr="003E794D" w:rsidRDefault="002B1761" w:rsidP="002B1761">
      <w:pPr>
        <w:spacing w:after="0" w:line="240" w:lineRule="auto"/>
        <w:rPr>
          <w:rFonts w:eastAsia="Calibri"/>
          <w:color w:val="252424"/>
          <w:szCs w:val="22"/>
        </w:rPr>
      </w:pPr>
    </w:p>
    <w:p w14:paraId="269DA491" w14:textId="77777777" w:rsidR="002B1761" w:rsidRPr="003E794D" w:rsidRDefault="002B1761" w:rsidP="002B1761">
      <w:pPr>
        <w:spacing w:after="0" w:line="240" w:lineRule="auto"/>
        <w:rPr>
          <w:rFonts w:eastAsia="Calibri"/>
          <w:b/>
          <w:bCs/>
          <w:color w:val="252424"/>
          <w:szCs w:val="22"/>
          <w:u w:val="single"/>
        </w:rPr>
      </w:pPr>
      <w:r w:rsidRPr="003E794D">
        <w:rPr>
          <w:rFonts w:eastAsia="Calibri"/>
          <w:b/>
          <w:bCs/>
          <w:color w:val="252424"/>
          <w:szCs w:val="22"/>
          <w:u w:val="single"/>
        </w:rPr>
        <w:t>Process:</w:t>
      </w:r>
    </w:p>
    <w:p w14:paraId="08BF1842" w14:textId="77777777" w:rsidR="002B1761" w:rsidRPr="003E794D" w:rsidRDefault="002B1761" w:rsidP="002B1761">
      <w:pPr>
        <w:pStyle w:val="ListParagraph"/>
        <w:numPr>
          <w:ilvl w:val="0"/>
          <w:numId w:val="2"/>
        </w:numPr>
        <w:spacing w:after="0" w:line="240" w:lineRule="auto"/>
        <w:rPr>
          <w:rFonts w:ascii="Poppins" w:eastAsia="Calibri" w:hAnsi="Poppins" w:cs="Poppins"/>
          <w:color w:val="252424"/>
        </w:rPr>
      </w:pPr>
      <w:r w:rsidRPr="003E794D">
        <w:rPr>
          <w:rFonts w:ascii="Poppins" w:eastAsia="Calibri" w:hAnsi="Poppins" w:cs="Poppins"/>
          <w:color w:val="252424"/>
        </w:rPr>
        <w:t xml:space="preserve">Please be prepared with at least 10 opportunities you are interested in selecting.  </w:t>
      </w:r>
    </w:p>
    <w:p w14:paraId="26125DB1" w14:textId="77777777" w:rsidR="002B1761" w:rsidRPr="003E794D" w:rsidRDefault="002B1761" w:rsidP="002B1761">
      <w:pPr>
        <w:pStyle w:val="ListParagraph"/>
        <w:numPr>
          <w:ilvl w:val="0"/>
          <w:numId w:val="2"/>
        </w:numPr>
        <w:spacing w:after="0" w:line="240" w:lineRule="auto"/>
        <w:rPr>
          <w:rFonts w:ascii="Poppins" w:eastAsia="Calibri" w:hAnsi="Poppins" w:cs="Poppins"/>
          <w:color w:val="252424"/>
        </w:rPr>
      </w:pPr>
      <w:r w:rsidRPr="003E794D">
        <w:rPr>
          <w:rFonts w:ascii="Poppins" w:eastAsia="Calibri" w:hAnsi="Poppins" w:cs="Poppins"/>
          <w:color w:val="252424"/>
        </w:rPr>
        <w:t xml:space="preserve">Opportunities will be offered in seniority order. </w:t>
      </w:r>
    </w:p>
    <w:p w14:paraId="29A10E3E" w14:textId="77777777" w:rsidR="002B1761" w:rsidRPr="003E794D" w:rsidRDefault="002B1761" w:rsidP="002B1761">
      <w:pPr>
        <w:pStyle w:val="ListParagraph"/>
        <w:numPr>
          <w:ilvl w:val="0"/>
          <w:numId w:val="2"/>
        </w:numPr>
        <w:spacing w:after="0" w:line="240" w:lineRule="auto"/>
        <w:rPr>
          <w:rFonts w:ascii="Poppins" w:eastAsia="Calibri" w:hAnsi="Poppins" w:cs="Poppins"/>
          <w:color w:val="252424"/>
        </w:rPr>
      </w:pPr>
      <w:r w:rsidRPr="003E794D">
        <w:rPr>
          <w:rFonts w:ascii="Poppins" w:eastAsia="Calibri" w:hAnsi="Poppins" w:cs="Poppins"/>
          <w:color w:val="252424"/>
        </w:rPr>
        <w:t xml:space="preserve">Anyone not on available when called on Teams, will be contacted via the number provided on your application and/or worksite. </w:t>
      </w:r>
    </w:p>
    <w:p w14:paraId="22AC2A2E" w14:textId="77777777" w:rsidR="002B1761" w:rsidRPr="003E794D" w:rsidRDefault="002B1761" w:rsidP="002B1761">
      <w:pPr>
        <w:pStyle w:val="ListParagraph"/>
        <w:numPr>
          <w:ilvl w:val="0"/>
          <w:numId w:val="2"/>
        </w:numPr>
        <w:spacing w:after="0" w:line="240" w:lineRule="auto"/>
        <w:rPr>
          <w:rFonts w:ascii="Poppins" w:eastAsia="Calibri" w:hAnsi="Poppins" w:cs="Poppins"/>
          <w:color w:val="252424"/>
        </w:rPr>
      </w:pPr>
      <w:r w:rsidRPr="003E794D">
        <w:rPr>
          <w:rFonts w:ascii="Poppins" w:eastAsia="Calibri" w:hAnsi="Poppins" w:cs="Poppins"/>
          <w:color w:val="252424"/>
        </w:rPr>
        <w:t xml:space="preserve">If unsuccessful, a voicemail with return call number will be left. </w:t>
      </w:r>
    </w:p>
    <w:p w14:paraId="41DAEF64" w14:textId="77777777" w:rsidR="002B1761" w:rsidRPr="003E794D" w:rsidRDefault="002B1761" w:rsidP="002B1761">
      <w:pPr>
        <w:pStyle w:val="ListParagraph"/>
        <w:numPr>
          <w:ilvl w:val="0"/>
          <w:numId w:val="2"/>
        </w:numPr>
        <w:spacing w:after="0" w:line="240" w:lineRule="auto"/>
        <w:rPr>
          <w:rFonts w:ascii="Poppins" w:eastAsia="Calibri" w:hAnsi="Poppins" w:cs="Poppins"/>
          <w:color w:val="252424"/>
        </w:rPr>
      </w:pPr>
      <w:r w:rsidRPr="003E794D">
        <w:rPr>
          <w:rFonts w:ascii="Poppins" w:eastAsia="Calibri" w:hAnsi="Poppins" w:cs="Poppins"/>
          <w:color w:val="252424"/>
        </w:rPr>
        <w:t xml:space="preserve">Employees will be given 5 minutes to return call to select an opportunity. </w:t>
      </w:r>
    </w:p>
    <w:p w14:paraId="071EB084" w14:textId="77777777" w:rsidR="002B1761" w:rsidRPr="003E794D" w:rsidRDefault="002B1761" w:rsidP="002B1761">
      <w:pPr>
        <w:pStyle w:val="ListParagraph"/>
        <w:numPr>
          <w:ilvl w:val="0"/>
          <w:numId w:val="2"/>
        </w:numPr>
        <w:spacing w:after="0" w:line="240" w:lineRule="auto"/>
        <w:rPr>
          <w:rFonts w:ascii="Poppins" w:eastAsia="Calibri" w:hAnsi="Poppins" w:cs="Poppins"/>
          <w:color w:val="252424"/>
        </w:rPr>
      </w:pPr>
      <w:r w:rsidRPr="003E794D">
        <w:rPr>
          <w:rFonts w:ascii="Poppins" w:eastAsia="Calibri" w:hAnsi="Poppins" w:cs="Poppins"/>
          <w:color w:val="252424"/>
        </w:rPr>
        <w:t xml:space="preserve">If call is not returned within the 5 minutes, the process will continue – moving on to the next employee in seniority order. </w:t>
      </w:r>
    </w:p>
    <w:p w14:paraId="3F665B9F" w14:textId="77777777" w:rsidR="002B1761" w:rsidRPr="003E794D" w:rsidRDefault="002B1761" w:rsidP="002B1761">
      <w:pPr>
        <w:pStyle w:val="ListParagraph"/>
        <w:numPr>
          <w:ilvl w:val="0"/>
          <w:numId w:val="2"/>
        </w:numPr>
        <w:spacing w:after="0" w:line="240" w:lineRule="auto"/>
        <w:rPr>
          <w:rFonts w:ascii="Poppins" w:eastAsia="Calibri" w:hAnsi="Poppins" w:cs="Poppins"/>
          <w:color w:val="252424"/>
        </w:rPr>
      </w:pPr>
      <w:r w:rsidRPr="003E794D">
        <w:rPr>
          <w:rFonts w:ascii="Poppins" w:eastAsia="Calibri" w:hAnsi="Poppins" w:cs="Poppins"/>
          <w:color w:val="252424"/>
        </w:rPr>
        <w:t>If/when the employee does return the call, they will be allowed to select from the current remaining opportunities.</w:t>
      </w:r>
    </w:p>
    <w:p w14:paraId="54D5A7EB" w14:textId="77777777" w:rsidR="002B1761" w:rsidRPr="003E794D" w:rsidRDefault="002B1761" w:rsidP="002B1761">
      <w:pPr>
        <w:pStyle w:val="ListParagraph"/>
        <w:numPr>
          <w:ilvl w:val="0"/>
          <w:numId w:val="2"/>
        </w:numPr>
        <w:spacing w:after="0" w:line="240" w:lineRule="auto"/>
        <w:rPr>
          <w:rFonts w:ascii="Poppins" w:eastAsia="Calibri" w:hAnsi="Poppins" w:cs="Poppins"/>
          <w:color w:val="252424"/>
        </w:rPr>
      </w:pPr>
      <w:r w:rsidRPr="003E794D">
        <w:rPr>
          <w:rFonts w:ascii="Poppins" w:eastAsia="Calibri" w:hAnsi="Poppins" w:cs="Poppins"/>
          <w:color w:val="252424"/>
        </w:rPr>
        <w:t xml:space="preserve">This process will continue until all opportunities are selected. </w:t>
      </w:r>
    </w:p>
    <w:p w14:paraId="2397D550" w14:textId="77777777" w:rsidR="002B1761" w:rsidRPr="003E794D" w:rsidRDefault="002B1761" w:rsidP="002B1761">
      <w:pPr>
        <w:pStyle w:val="ListParagraph"/>
        <w:numPr>
          <w:ilvl w:val="0"/>
          <w:numId w:val="2"/>
        </w:numPr>
        <w:spacing w:after="0" w:line="240" w:lineRule="auto"/>
        <w:rPr>
          <w:rFonts w:ascii="Poppins" w:eastAsia="Calibri" w:hAnsi="Poppins" w:cs="Poppins"/>
          <w:color w:val="252424"/>
        </w:rPr>
      </w:pPr>
      <w:r w:rsidRPr="003E794D">
        <w:rPr>
          <w:rFonts w:ascii="Poppins" w:eastAsia="Calibri" w:hAnsi="Poppins" w:cs="Poppins"/>
          <w:color w:val="252424"/>
        </w:rPr>
        <w:t xml:space="preserve">All selections are final. </w:t>
      </w:r>
    </w:p>
    <w:p w14:paraId="12DF29F8" w14:textId="77777777" w:rsidR="002B1761" w:rsidRPr="003E794D" w:rsidRDefault="002B1761" w:rsidP="002B1761">
      <w:pPr>
        <w:spacing w:after="0" w:line="240" w:lineRule="auto"/>
        <w:rPr>
          <w:rFonts w:eastAsia="Calibri"/>
          <w:color w:val="252424"/>
          <w:szCs w:val="22"/>
        </w:rPr>
      </w:pPr>
    </w:p>
    <w:p w14:paraId="281BF1D3" w14:textId="77777777" w:rsidR="00BA3F1D" w:rsidRDefault="00BA3F1D" w:rsidP="00BA3F1D">
      <w:pPr>
        <w:rPr>
          <w:color w:val="000000"/>
          <w:szCs w:val="22"/>
        </w:rPr>
      </w:pPr>
      <w:r w:rsidRPr="003E794D">
        <w:rPr>
          <w:color w:val="000000"/>
          <w:szCs w:val="22"/>
        </w:rPr>
        <w:t>If you need a Union proxy, please contact your Union delegate. If you need help finding a Union delegate or need another point of contact, please call: </w:t>
      </w:r>
    </w:p>
    <w:p w14:paraId="5A0AE720" w14:textId="61341E03" w:rsidR="004D1214" w:rsidRDefault="00BA3F1D" w:rsidP="00BA3F1D">
      <w:pPr>
        <w:pStyle w:val="ListParagraph"/>
        <w:numPr>
          <w:ilvl w:val="0"/>
          <w:numId w:val="4"/>
        </w:numPr>
        <w:tabs>
          <w:tab w:val="left" w:pos="3342"/>
        </w:tabs>
        <w:spacing w:after="0" w:line="240" w:lineRule="auto"/>
      </w:pPr>
      <w:r>
        <w:t xml:space="preserve">Zina Jeffrey’s West Region/STS – </w:t>
      </w:r>
      <w:hyperlink r:id="rId10" w:history="1">
        <w:r w:rsidRPr="00BC0D04">
          <w:rPr>
            <w:rStyle w:val="Hyperlink"/>
          </w:rPr>
          <w:t>zjeffreys@seiu1199ne.org</w:t>
        </w:r>
      </w:hyperlink>
      <w:r>
        <w:t xml:space="preserve"> </w:t>
      </w:r>
    </w:p>
    <w:p w14:paraId="46DE49DA" w14:textId="48B97A3B" w:rsidR="00BA3F1D" w:rsidRPr="002803CD" w:rsidRDefault="00BA3F1D" w:rsidP="00BA3F1D">
      <w:pPr>
        <w:pStyle w:val="ListParagraph"/>
        <w:numPr>
          <w:ilvl w:val="0"/>
          <w:numId w:val="4"/>
        </w:numPr>
        <w:tabs>
          <w:tab w:val="left" w:pos="3342"/>
        </w:tabs>
        <w:spacing w:after="0" w:line="240" w:lineRule="auto"/>
      </w:pPr>
      <w:r>
        <w:t xml:space="preserve">Ethan Gutterman North/South Region - </w:t>
      </w:r>
      <w:hyperlink r:id="rId11" w:history="1">
        <w:r w:rsidRPr="00BC0D04">
          <w:rPr>
            <w:rStyle w:val="Hyperlink"/>
          </w:rPr>
          <w:t>egutterman@seiu1199ne.org</w:t>
        </w:r>
      </w:hyperlink>
      <w:r>
        <w:t xml:space="preserve">  </w:t>
      </w:r>
    </w:p>
    <w:sectPr w:rsidR="00BA3F1D" w:rsidRPr="002803CD" w:rsidSect="00551ED1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980" w:right="1080" w:bottom="144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02398" w14:textId="77777777" w:rsidR="00775AD5" w:rsidRDefault="00775AD5" w:rsidP="0048478F">
      <w:pPr>
        <w:spacing w:after="0" w:line="240" w:lineRule="auto"/>
      </w:pPr>
      <w:r>
        <w:separator/>
      </w:r>
    </w:p>
  </w:endnote>
  <w:endnote w:type="continuationSeparator" w:id="0">
    <w:p w14:paraId="7E77C5A4" w14:textId="77777777" w:rsidR="00775AD5" w:rsidRDefault="00775AD5" w:rsidP="0048478F">
      <w:pPr>
        <w:spacing w:after="0" w:line="240" w:lineRule="auto"/>
      </w:pPr>
      <w:r>
        <w:continuationSeparator/>
      </w:r>
    </w:p>
  </w:endnote>
  <w:endnote w:type="continuationNotice" w:id="1">
    <w:p w14:paraId="409F0D13" w14:textId="77777777" w:rsidR="00775AD5" w:rsidRDefault="00775A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FBB5B" w14:textId="77777777" w:rsidR="00B16A98" w:rsidRPr="000C4E89" w:rsidRDefault="00B16A98" w:rsidP="00B16A98">
    <w:pPr>
      <w:spacing w:after="0" w:line="160" w:lineRule="exact"/>
      <w:rPr>
        <w:color w:val="3271E7"/>
        <w:sz w:val="16"/>
      </w:rPr>
    </w:pPr>
  </w:p>
  <w:p w14:paraId="491998D7" w14:textId="06702C30" w:rsidR="00205CB0" w:rsidRDefault="000C4E89" w:rsidP="00205CB0">
    <w:pPr>
      <w:pStyle w:val="BodyText"/>
      <w:spacing w:before="229"/>
    </w:pPr>
    <w:r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3F469537" wp14:editId="61515930">
              <wp:simplePos x="0" y="0"/>
              <wp:positionH relativeFrom="margin">
                <wp:posOffset>5425440</wp:posOffset>
              </wp:positionH>
              <wp:positionV relativeFrom="paragraph">
                <wp:posOffset>-9597</wp:posOffset>
              </wp:positionV>
              <wp:extent cx="1085850" cy="664845"/>
              <wp:effectExtent l="0" t="0" r="0" b="0"/>
              <wp:wrapNone/>
              <wp:docPr id="1696277900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664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C9F680C" w14:textId="77777777" w:rsidR="000C4E89" w:rsidRPr="00E24CB5" w:rsidRDefault="000C4E89" w:rsidP="000C4E89">
                          <w:pPr>
                            <w:spacing w:after="0" w:line="240" w:lineRule="auto"/>
                            <w:rPr>
                              <w:rFonts w:ascii="Poppins SemiBold" w:hAnsi="Poppins SemiBold" w:cs="Poppins SemiBold"/>
                              <w:color w:val="3371E7"/>
                              <w:szCs w:val="24"/>
                            </w:rPr>
                          </w:pPr>
                          <w:r>
                            <w:rPr>
                              <w:rFonts w:ascii="Poppins SemiBold" w:hAnsi="Poppins SemiBold" w:cs="Poppins SemiBold"/>
                              <w:color w:val="3371E7"/>
                              <w:szCs w:val="24"/>
                            </w:rPr>
                            <w:t>ct.gov/</w:t>
                          </w:r>
                          <w:proofErr w:type="spellStart"/>
                          <w:r>
                            <w:rPr>
                              <w:rFonts w:ascii="Poppins SemiBold" w:hAnsi="Poppins SemiBold" w:cs="Poppins SemiBold"/>
                              <w:color w:val="3371E7"/>
                              <w:szCs w:val="24"/>
                            </w:rPr>
                            <w:t>dds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9144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4695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27.2pt;margin-top:-.75pt;width:85.5pt;height:52.35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" filled="f" stroked="f" strokeweight=".5pt">
              <v:textbox inset=",7.2pt">
                <w:txbxContent>
                  <w:p w14:paraId="1C9F680C" w14:textId="77777777" w:rsidR="000C4E89" w:rsidRPr="00E24CB5" w:rsidRDefault="000C4E89" w:rsidP="000C4E89">
                    <w:pPr>
                      <w:spacing w:after="0" w:line="240" w:lineRule="auto"/>
                      <w:rPr>
                        <w:rFonts w:ascii="Poppins SemiBold" w:hAnsi="Poppins SemiBold" w:cs="Poppins SemiBold"/>
                        <w:color w:val="3371E7"/>
                        <w:szCs w:val="24"/>
                      </w:rPr>
                    </w:pPr>
                    <w:r>
                      <w:rPr>
                        <w:rFonts w:ascii="Poppins SemiBold" w:hAnsi="Poppins SemiBold" w:cs="Poppins SemiBold"/>
                        <w:color w:val="3371E7"/>
                        <w:szCs w:val="24"/>
                      </w:rPr>
                      <w:t>ct.gov/</w:t>
                    </w:r>
                    <w:proofErr w:type="spellStart"/>
                    <w:r>
                      <w:rPr>
                        <w:rFonts w:ascii="Poppins SemiBold" w:hAnsi="Poppins SemiBold" w:cs="Poppins SemiBold"/>
                        <w:color w:val="3371E7"/>
                        <w:szCs w:val="24"/>
                      </w:rPr>
                      <w:t>dds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575E2CDC" wp14:editId="185BD54D">
              <wp:simplePos x="0" y="0"/>
              <wp:positionH relativeFrom="column">
                <wp:posOffset>-198120</wp:posOffset>
              </wp:positionH>
              <wp:positionV relativeFrom="paragraph">
                <wp:posOffset>-707</wp:posOffset>
              </wp:positionV>
              <wp:extent cx="3253740" cy="664845"/>
              <wp:effectExtent l="0" t="0" r="0" b="0"/>
              <wp:wrapNone/>
              <wp:docPr id="190817132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53740" cy="664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B36F04" w14:textId="7E092353" w:rsidR="00B16A98" w:rsidRPr="000C4E89" w:rsidRDefault="00B16A98" w:rsidP="00B16A98">
                          <w:pPr>
                            <w:spacing w:after="0" w:line="160" w:lineRule="exact"/>
                            <w:rPr>
                              <w:color w:val="3271E7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9144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5E2CDC" id="_x0000_s1028" type="#_x0000_t202" style="position:absolute;margin-left:-15.6pt;margin-top:-.05pt;width:256.2pt;height:52.3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" filled="f" stroked="f" strokeweight=".5pt">
              <v:textbox inset=",7.2pt">
                <w:txbxContent>
                  <w:p w14:paraId="61B36F04" w14:textId="7E092353" w:rsidR="00B16A98" w:rsidRPr="000C4E89" w:rsidRDefault="00B16A98" w:rsidP="00B16A98">
                    <w:pPr>
                      <w:spacing w:after="0" w:line="160" w:lineRule="exact"/>
                      <w:rPr>
                        <w:color w:val="3271E7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AE7F4C">
      <w:rPr>
        <w:noProof/>
      </w:rPr>
      <w:drawing>
        <wp:anchor distT="0" distB="0" distL="114300" distR="114300" simplePos="0" relativeHeight="251658240" behindDoc="1" locked="0" layoutInCell="1" allowOverlap="1" wp14:anchorId="749AED26" wp14:editId="35A28409">
          <wp:simplePos x="0" y="0"/>
          <wp:positionH relativeFrom="page">
            <wp:posOffset>3522980</wp:posOffset>
          </wp:positionH>
          <wp:positionV relativeFrom="paragraph">
            <wp:posOffset>-3334318</wp:posOffset>
          </wp:positionV>
          <wp:extent cx="4306570" cy="4306570"/>
          <wp:effectExtent l="0" t="0" r="0" b="0"/>
          <wp:wrapNone/>
          <wp:docPr id="1019250842" name="Picture 5" descr="A white arrow in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658318" name="Picture 5" descr="A white arrow in a blue circ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6570" cy="430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095688" w14:textId="41ADA7EF" w:rsidR="0048478F" w:rsidRDefault="004847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4350A" w14:textId="32E1BBD3" w:rsidR="002931D1" w:rsidRDefault="000C4E8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728CE60" wp14:editId="42DC544D">
              <wp:simplePos x="0" y="0"/>
              <wp:positionH relativeFrom="column">
                <wp:posOffset>-99060</wp:posOffset>
              </wp:positionH>
              <wp:positionV relativeFrom="paragraph">
                <wp:posOffset>-248577</wp:posOffset>
              </wp:positionV>
              <wp:extent cx="3253740" cy="664845"/>
              <wp:effectExtent l="0" t="0" r="0" b="0"/>
              <wp:wrapNone/>
              <wp:docPr id="1701610248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53740" cy="664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435934" w14:textId="20D68B87" w:rsidR="00AD6F93" w:rsidRPr="000C4E89" w:rsidRDefault="00AD6F93" w:rsidP="008D51D9">
                          <w:pPr>
                            <w:spacing w:after="0" w:line="160" w:lineRule="exact"/>
                            <w:rPr>
                              <w:color w:val="3271E7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9144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28CE6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-7.8pt;margin-top:-19.55pt;width:256.2pt;height:52.3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" filled="f" stroked="f" strokeweight=".5pt">
              <v:textbox inset=",7.2pt">
                <w:txbxContent>
                  <w:p w14:paraId="46435934" w14:textId="20D68B87" w:rsidR="00AD6F93" w:rsidRPr="000C4E89" w:rsidRDefault="00AD6F93" w:rsidP="008D51D9">
                    <w:pPr>
                      <w:spacing w:after="0" w:line="160" w:lineRule="exact"/>
                      <w:rPr>
                        <w:color w:val="3271E7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AE7F4C">
      <w:rPr>
        <w:noProof/>
      </w:rPr>
      <w:drawing>
        <wp:anchor distT="0" distB="0" distL="114300" distR="114300" simplePos="0" relativeHeight="251658241" behindDoc="1" locked="0" layoutInCell="1" allowOverlap="1" wp14:anchorId="6F185E1C" wp14:editId="18EF6D1D">
          <wp:simplePos x="0" y="0"/>
          <wp:positionH relativeFrom="margin">
            <wp:posOffset>2818130</wp:posOffset>
          </wp:positionH>
          <wp:positionV relativeFrom="paragraph">
            <wp:posOffset>-3690553</wp:posOffset>
          </wp:positionV>
          <wp:extent cx="4323715" cy="4323715"/>
          <wp:effectExtent l="0" t="0" r="635" b="635"/>
          <wp:wrapNone/>
          <wp:docPr id="56935488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3715" cy="432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257F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461B69F" wp14:editId="73A7C5AE">
              <wp:simplePos x="0" y="0"/>
              <wp:positionH relativeFrom="margin">
                <wp:posOffset>5524500</wp:posOffset>
              </wp:positionH>
              <wp:positionV relativeFrom="paragraph">
                <wp:posOffset>-246380</wp:posOffset>
              </wp:positionV>
              <wp:extent cx="1085850" cy="665018"/>
              <wp:effectExtent l="0" t="0" r="0" b="1905"/>
              <wp:wrapNone/>
              <wp:docPr id="151776610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6650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4184D05" w14:textId="1F199D97" w:rsidR="00DF257F" w:rsidRPr="00E24CB5" w:rsidRDefault="00081807" w:rsidP="00DF257F">
                          <w:pPr>
                            <w:spacing w:after="0" w:line="240" w:lineRule="auto"/>
                            <w:rPr>
                              <w:rFonts w:ascii="Poppins SemiBold" w:hAnsi="Poppins SemiBold" w:cs="Poppins SemiBold"/>
                              <w:color w:val="3371E7"/>
                              <w:szCs w:val="24"/>
                            </w:rPr>
                          </w:pPr>
                          <w:r>
                            <w:rPr>
                              <w:rFonts w:ascii="Poppins SemiBold" w:hAnsi="Poppins SemiBold" w:cs="Poppins SemiBold"/>
                              <w:color w:val="3371E7"/>
                              <w:szCs w:val="24"/>
                            </w:rPr>
                            <w:t>c</w:t>
                          </w:r>
                          <w:r w:rsidR="00DF257F">
                            <w:rPr>
                              <w:rFonts w:ascii="Poppins SemiBold" w:hAnsi="Poppins SemiBold" w:cs="Poppins SemiBold"/>
                              <w:color w:val="3371E7"/>
                              <w:szCs w:val="24"/>
                            </w:rPr>
                            <w:t>t</w:t>
                          </w:r>
                          <w:r w:rsidR="00783E2F">
                            <w:rPr>
                              <w:rFonts w:ascii="Poppins SemiBold" w:hAnsi="Poppins SemiBold" w:cs="Poppins SemiBold"/>
                              <w:color w:val="3371E7"/>
                              <w:szCs w:val="24"/>
                            </w:rPr>
                            <w:t>.gov/</w:t>
                          </w:r>
                          <w:proofErr w:type="spellStart"/>
                          <w:r w:rsidR="000C4E89">
                            <w:rPr>
                              <w:rFonts w:ascii="Poppins SemiBold" w:hAnsi="Poppins SemiBold" w:cs="Poppins SemiBold"/>
                              <w:color w:val="3371E7"/>
                              <w:szCs w:val="24"/>
                            </w:rPr>
                            <w:t>dds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9144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61B69F" id="_x0000_s1032" type="#_x0000_t202" style="position:absolute;margin-left:435pt;margin-top:-19.4pt;width:85.5pt;height:52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" filled="f" stroked="f" strokeweight=".5pt">
              <v:textbox inset=",7.2pt">
                <w:txbxContent>
                  <w:p w14:paraId="34184D05" w14:textId="1F199D97" w:rsidR="00DF257F" w:rsidRPr="00E24CB5" w:rsidRDefault="00081807" w:rsidP="00DF257F">
                    <w:pPr>
                      <w:spacing w:after="0" w:line="240" w:lineRule="auto"/>
                      <w:rPr>
                        <w:rFonts w:ascii="Poppins SemiBold" w:hAnsi="Poppins SemiBold" w:cs="Poppins SemiBold"/>
                        <w:color w:val="3371E7"/>
                        <w:szCs w:val="24"/>
                      </w:rPr>
                    </w:pPr>
                    <w:r>
                      <w:rPr>
                        <w:rFonts w:ascii="Poppins SemiBold" w:hAnsi="Poppins SemiBold" w:cs="Poppins SemiBold"/>
                        <w:color w:val="3371E7"/>
                        <w:szCs w:val="24"/>
                      </w:rPr>
                      <w:t>c</w:t>
                    </w:r>
                    <w:r w:rsidR="00DF257F">
                      <w:rPr>
                        <w:rFonts w:ascii="Poppins SemiBold" w:hAnsi="Poppins SemiBold" w:cs="Poppins SemiBold"/>
                        <w:color w:val="3371E7"/>
                        <w:szCs w:val="24"/>
                      </w:rPr>
                      <w:t>t</w:t>
                    </w:r>
                    <w:r w:rsidR="00783E2F">
                      <w:rPr>
                        <w:rFonts w:ascii="Poppins SemiBold" w:hAnsi="Poppins SemiBold" w:cs="Poppins SemiBold"/>
                        <w:color w:val="3371E7"/>
                        <w:szCs w:val="24"/>
                      </w:rPr>
                      <w:t>.gov/</w:t>
                    </w:r>
                    <w:proofErr w:type="spellStart"/>
                    <w:r w:rsidR="000C4E89">
                      <w:rPr>
                        <w:rFonts w:ascii="Poppins SemiBold" w:hAnsi="Poppins SemiBold" w:cs="Poppins SemiBold"/>
                        <w:color w:val="3371E7"/>
                        <w:szCs w:val="24"/>
                      </w:rPr>
                      <w:t>dds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0BF6E" w14:textId="77777777" w:rsidR="00775AD5" w:rsidRDefault="00775AD5" w:rsidP="0048478F">
      <w:pPr>
        <w:spacing w:after="0" w:line="240" w:lineRule="auto"/>
      </w:pPr>
      <w:r>
        <w:separator/>
      </w:r>
    </w:p>
  </w:footnote>
  <w:footnote w:type="continuationSeparator" w:id="0">
    <w:p w14:paraId="155B4EAE" w14:textId="77777777" w:rsidR="00775AD5" w:rsidRDefault="00775AD5" w:rsidP="0048478F">
      <w:pPr>
        <w:spacing w:after="0" w:line="240" w:lineRule="auto"/>
      </w:pPr>
      <w:r>
        <w:continuationSeparator/>
      </w:r>
    </w:p>
  </w:footnote>
  <w:footnote w:type="continuationNotice" w:id="1">
    <w:p w14:paraId="179CCC7C" w14:textId="77777777" w:rsidR="00775AD5" w:rsidRDefault="00775A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FB33" w14:textId="75E5E524" w:rsidR="000C4E89" w:rsidRDefault="000C4E8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4453E8A7" wp14:editId="11121268">
              <wp:simplePos x="0" y="0"/>
              <wp:positionH relativeFrom="margin">
                <wp:posOffset>37122</wp:posOffset>
              </wp:positionH>
              <wp:positionV relativeFrom="paragraph">
                <wp:posOffset>157480</wp:posOffset>
              </wp:positionV>
              <wp:extent cx="1606379" cy="240099"/>
              <wp:effectExtent l="0" t="0" r="6985" b="0"/>
              <wp:wrapNone/>
              <wp:docPr id="128236639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6379" cy="24009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8EE0C8" w14:textId="4E782906" w:rsidR="000C4E89" w:rsidRPr="000C4E89" w:rsidRDefault="000C4E89" w:rsidP="000C4E89">
                          <w:pPr>
                            <w:jc w:val="center"/>
                            <w:rPr>
                              <w:color w:val="3371E7"/>
                              <w:sz w:val="16"/>
                              <w:szCs w:val="16"/>
                            </w:rPr>
                          </w:pPr>
                          <w:r w:rsidRPr="000C4E89">
                            <w:rPr>
                              <w:color w:val="3371E7"/>
                              <w:sz w:val="16"/>
                              <w:szCs w:val="16"/>
                            </w:rPr>
                            <w:t>Developmental Services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53E8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.9pt;margin-top:12.4pt;width:126.5pt;height:18.9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" filled="f" stroked="f" strokeweight=".5pt">
              <v:textbox inset="0,,0">
                <w:txbxContent>
                  <w:p w14:paraId="158EE0C8" w14:textId="4E782906" w:rsidR="000C4E89" w:rsidRPr="000C4E89" w:rsidRDefault="000C4E89" w:rsidP="000C4E89">
                    <w:pPr>
                      <w:jc w:val="center"/>
                      <w:rPr>
                        <w:color w:val="3371E7"/>
                        <w:sz w:val="16"/>
                        <w:szCs w:val="16"/>
                      </w:rPr>
                    </w:pPr>
                    <w:r w:rsidRPr="000C4E89">
                      <w:rPr>
                        <w:color w:val="3371E7"/>
                        <w:sz w:val="16"/>
                        <w:szCs w:val="16"/>
                      </w:rPr>
                      <w:t>Developmental Services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7" behindDoc="0" locked="0" layoutInCell="1" allowOverlap="1" wp14:anchorId="56CAEFFB" wp14:editId="11C3CEB9">
          <wp:simplePos x="0" y="0"/>
          <wp:positionH relativeFrom="margin">
            <wp:posOffset>-344170</wp:posOffset>
          </wp:positionH>
          <wp:positionV relativeFrom="paragraph">
            <wp:posOffset>0</wp:posOffset>
          </wp:positionV>
          <wp:extent cx="2082800" cy="295275"/>
          <wp:effectExtent l="0" t="0" r="0" b="0"/>
          <wp:wrapNone/>
          <wp:docPr id="1916096653" name="Picture 1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096653" name="Picture 1" descr="Graphical user interface, application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1742" b="44144"/>
                  <a:stretch/>
                </pic:blipFill>
                <pic:spPr bwMode="auto">
                  <a:xfrm>
                    <a:off x="0" y="0"/>
                    <a:ext cx="208280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C3AA" w14:textId="44C4E5D5" w:rsidR="00977227" w:rsidRDefault="000C4E8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C5804DB" wp14:editId="7A5658D3">
              <wp:simplePos x="0" y="0"/>
              <wp:positionH relativeFrom="column">
                <wp:posOffset>-20320</wp:posOffset>
              </wp:positionH>
              <wp:positionV relativeFrom="paragraph">
                <wp:posOffset>-135890</wp:posOffset>
              </wp:positionV>
              <wp:extent cx="4276725" cy="306705"/>
              <wp:effectExtent l="0" t="0" r="0" b="0"/>
              <wp:wrapNone/>
              <wp:docPr id="180806241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76725" cy="306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AAC99C" w14:textId="25170924" w:rsidR="000C4E89" w:rsidRPr="000C4E89" w:rsidRDefault="000C4E89" w:rsidP="000C4E89">
                          <w:pPr>
                            <w:spacing w:after="0" w:line="240" w:lineRule="auto"/>
                            <w:rPr>
                              <w:rFonts w:ascii="Poppins SemiBold" w:hAnsi="Poppins SemiBold" w:cs="Poppins SemiBold"/>
                              <w:b/>
                              <w:bCs/>
                              <w:color w:val="3271E7"/>
                              <w:sz w:val="16"/>
                              <w:szCs w:val="16"/>
                            </w:rPr>
                          </w:pPr>
                          <w:r w:rsidRPr="000C4E89">
                            <w:rPr>
                              <w:rFonts w:ascii="Poppins SemiBold" w:hAnsi="Poppins SemiBold" w:cs="Poppins SemiBold"/>
                              <w:b/>
                              <w:bCs/>
                              <w:color w:val="3271E7"/>
                              <w:sz w:val="20"/>
                              <w:szCs w:val="20"/>
                            </w:rPr>
                            <w:t>Commissioner Jordan</w:t>
                          </w:r>
                          <w:r w:rsidR="00B16A98">
                            <w:rPr>
                              <w:rFonts w:ascii="Poppins SemiBold" w:hAnsi="Poppins SemiBold" w:cs="Poppins SemiBold"/>
                              <w:b/>
                              <w:bCs/>
                              <w:color w:val="3271E7"/>
                              <w:sz w:val="20"/>
                              <w:szCs w:val="20"/>
                            </w:rPr>
                            <w:t xml:space="preserve"> A.</w:t>
                          </w:r>
                          <w:r w:rsidRPr="000C4E89">
                            <w:rPr>
                              <w:rFonts w:ascii="Poppins SemiBold" w:hAnsi="Poppins SemiBold" w:cs="Poppins SemiBold"/>
                              <w:b/>
                              <w:bCs/>
                              <w:color w:val="3271E7"/>
                              <w:sz w:val="20"/>
                              <w:szCs w:val="20"/>
                            </w:rPr>
                            <w:t xml:space="preserve"> Scheff</w:t>
                          </w:r>
                          <w:r w:rsidRPr="000C4E89">
                            <w:rPr>
                              <w:rFonts w:ascii="Poppins SemiBold" w:hAnsi="Poppins SemiBold" w:cs="Poppins SemiBold"/>
                              <w:b/>
                              <w:bCs/>
                              <w:color w:val="3271E7"/>
                              <w:sz w:val="16"/>
                              <w:szCs w:val="16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5804D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1.6pt;margin-top:-10.7pt;width:336.75pt;height:24.1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t03GwIAADMEAAAOAAAAZHJzL2Uyb0RvYy54bWysU8lu2zAQvRfoPxC815IdL61gOXATuChg&#10;JAGcImeaIi0CFIclaUvu13dIeUPaU9ELNcMZzfLe4/y+azQ5COcVmJIOBzklwnColNmV9Mfr6tNn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" filled="f" stroked="f" strokeweight=".5pt">
              <v:textbox>
                <w:txbxContent>
                  <w:p w14:paraId="3EAAC99C" w14:textId="25170924" w:rsidR="000C4E89" w:rsidRPr="000C4E89" w:rsidRDefault="000C4E89" w:rsidP="000C4E89">
                    <w:pPr>
                      <w:spacing w:after="0" w:line="240" w:lineRule="auto"/>
                      <w:rPr>
                        <w:rFonts w:ascii="Poppins SemiBold" w:hAnsi="Poppins SemiBold" w:cs="Poppins SemiBold"/>
                        <w:b/>
                        <w:bCs/>
                        <w:color w:val="3271E7"/>
                        <w:sz w:val="16"/>
                        <w:szCs w:val="16"/>
                      </w:rPr>
                    </w:pPr>
                    <w:r w:rsidRPr="000C4E89">
                      <w:rPr>
                        <w:rFonts w:ascii="Poppins SemiBold" w:hAnsi="Poppins SemiBold" w:cs="Poppins SemiBold"/>
                        <w:b/>
                        <w:bCs/>
                        <w:color w:val="3271E7"/>
                        <w:sz w:val="20"/>
                        <w:szCs w:val="20"/>
                      </w:rPr>
                      <w:t>Commissioner Jordan</w:t>
                    </w:r>
                    <w:r w:rsidR="00B16A98">
                      <w:rPr>
                        <w:rFonts w:ascii="Poppins SemiBold" w:hAnsi="Poppins SemiBold" w:cs="Poppins SemiBold"/>
                        <w:b/>
                        <w:bCs/>
                        <w:color w:val="3271E7"/>
                        <w:sz w:val="20"/>
                        <w:szCs w:val="20"/>
                      </w:rPr>
                      <w:t xml:space="preserve"> A.</w:t>
                    </w:r>
                    <w:r w:rsidRPr="000C4E89">
                      <w:rPr>
                        <w:rFonts w:ascii="Poppins SemiBold" w:hAnsi="Poppins SemiBold" w:cs="Poppins SemiBold"/>
                        <w:b/>
                        <w:bCs/>
                        <w:color w:val="3271E7"/>
                        <w:sz w:val="20"/>
                        <w:szCs w:val="20"/>
                      </w:rPr>
                      <w:t xml:space="preserve"> Scheff</w:t>
                    </w:r>
                    <w:r w:rsidRPr="000C4E89">
                      <w:rPr>
                        <w:rFonts w:ascii="Poppins SemiBold" w:hAnsi="Poppins SemiBold" w:cs="Poppins SemiBold"/>
                        <w:b/>
                        <w:bCs/>
                        <w:color w:val="3271E7"/>
                        <w:sz w:val="16"/>
                        <w:szCs w:val="16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7B5AC5C" wp14:editId="597F0E59">
              <wp:simplePos x="0" y="0"/>
              <wp:positionH relativeFrom="column">
                <wp:posOffset>-20320</wp:posOffset>
              </wp:positionH>
              <wp:positionV relativeFrom="paragraph">
                <wp:posOffset>-3882</wp:posOffset>
              </wp:positionV>
              <wp:extent cx="4276725" cy="398780"/>
              <wp:effectExtent l="0" t="0" r="0" b="0"/>
              <wp:wrapNone/>
              <wp:docPr id="45261347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76725" cy="398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7D8772" w14:textId="3E8AD18C" w:rsidR="000C4E89" w:rsidRPr="000C4E89" w:rsidRDefault="000C4E89">
                          <w:pPr>
                            <w:rPr>
                              <w:color w:val="3271E7"/>
                              <w:sz w:val="16"/>
                              <w:szCs w:val="16"/>
                            </w:rPr>
                          </w:pPr>
                          <w:r w:rsidRPr="000C4E89">
                            <w:rPr>
                              <w:color w:val="3271E7"/>
                              <w:sz w:val="16"/>
                              <w:szCs w:val="16"/>
                            </w:rPr>
                            <w:t>Department of Developmental Services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B5AC5C" id="_x0000_s1030" type="#_x0000_t202" style="position:absolute;margin-left:-1.6pt;margin-top:-.3pt;width:336.75pt;height:31.4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" filled="f" stroked="f" strokeweight=".5pt">
              <v:textbox>
                <w:txbxContent>
                  <w:p w14:paraId="637D8772" w14:textId="3E8AD18C" w:rsidR="000C4E89" w:rsidRPr="000C4E89" w:rsidRDefault="000C4E89">
                    <w:pPr>
                      <w:rPr>
                        <w:color w:val="3271E7"/>
                        <w:sz w:val="16"/>
                        <w:szCs w:val="16"/>
                      </w:rPr>
                    </w:pPr>
                    <w:r w:rsidRPr="000C4E89">
                      <w:rPr>
                        <w:color w:val="3271E7"/>
                        <w:sz w:val="16"/>
                        <w:szCs w:val="16"/>
                      </w:rPr>
                      <w:t>Department of Developmental Services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0" locked="0" layoutInCell="1" allowOverlap="1" wp14:anchorId="285C996B" wp14:editId="5E4A26AC">
          <wp:simplePos x="0" y="0"/>
          <wp:positionH relativeFrom="margin">
            <wp:posOffset>3948430</wp:posOffset>
          </wp:positionH>
          <wp:positionV relativeFrom="paragraph">
            <wp:posOffset>-125730</wp:posOffset>
          </wp:positionV>
          <wp:extent cx="2776915" cy="394138"/>
          <wp:effectExtent l="0" t="0" r="0" b="6350"/>
          <wp:wrapNone/>
          <wp:docPr id="13776119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1742" b="44144"/>
                  <a:stretch/>
                </pic:blipFill>
                <pic:spPr bwMode="auto">
                  <a:xfrm>
                    <a:off x="0" y="0"/>
                    <a:ext cx="2776915" cy="3941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B20"/>
    <w:multiLevelType w:val="hybridMultilevel"/>
    <w:tmpl w:val="18888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E763B"/>
    <w:multiLevelType w:val="hybridMultilevel"/>
    <w:tmpl w:val="7CAAF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C93F4A"/>
    <w:multiLevelType w:val="hybridMultilevel"/>
    <w:tmpl w:val="99F263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907B9E"/>
    <w:multiLevelType w:val="hybridMultilevel"/>
    <w:tmpl w:val="5414D808"/>
    <w:lvl w:ilvl="0" w:tplc="5D202408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260358">
    <w:abstractNumId w:val="3"/>
  </w:num>
  <w:num w:numId="2" w16cid:durableId="963540040">
    <w:abstractNumId w:val="2"/>
  </w:num>
  <w:num w:numId="3" w16cid:durableId="994532110">
    <w:abstractNumId w:val="1"/>
  </w:num>
  <w:num w:numId="4" w16cid:durableId="1745378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89"/>
    <w:rsid w:val="000403E5"/>
    <w:rsid w:val="0004323E"/>
    <w:rsid w:val="00081807"/>
    <w:rsid w:val="000C066B"/>
    <w:rsid w:val="000C4E89"/>
    <w:rsid w:val="000E04E0"/>
    <w:rsid w:val="000F4CF7"/>
    <w:rsid w:val="00114C40"/>
    <w:rsid w:val="001156CD"/>
    <w:rsid w:val="00140ED6"/>
    <w:rsid w:val="001632F5"/>
    <w:rsid w:val="001634B4"/>
    <w:rsid w:val="00170AB4"/>
    <w:rsid w:val="00174A73"/>
    <w:rsid w:val="00192EBA"/>
    <w:rsid w:val="001C586C"/>
    <w:rsid w:val="001C74C9"/>
    <w:rsid w:val="001E4EA9"/>
    <w:rsid w:val="00205CB0"/>
    <w:rsid w:val="00244476"/>
    <w:rsid w:val="00245838"/>
    <w:rsid w:val="00246594"/>
    <w:rsid w:val="002643E5"/>
    <w:rsid w:val="00275A81"/>
    <w:rsid w:val="002803CD"/>
    <w:rsid w:val="00283704"/>
    <w:rsid w:val="002931D1"/>
    <w:rsid w:val="002A7510"/>
    <w:rsid w:val="002B1761"/>
    <w:rsid w:val="002B1FBB"/>
    <w:rsid w:val="002B2B5E"/>
    <w:rsid w:val="002D33E1"/>
    <w:rsid w:val="002E1D6C"/>
    <w:rsid w:val="002E3A31"/>
    <w:rsid w:val="002F1725"/>
    <w:rsid w:val="00306C55"/>
    <w:rsid w:val="00390CF4"/>
    <w:rsid w:val="00394BEE"/>
    <w:rsid w:val="0039623C"/>
    <w:rsid w:val="003E4846"/>
    <w:rsid w:val="00407DB9"/>
    <w:rsid w:val="0041434C"/>
    <w:rsid w:val="00446326"/>
    <w:rsid w:val="00446C67"/>
    <w:rsid w:val="004578F3"/>
    <w:rsid w:val="0048478F"/>
    <w:rsid w:val="00495794"/>
    <w:rsid w:val="004B2775"/>
    <w:rsid w:val="004B2E5D"/>
    <w:rsid w:val="004B30E0"/>
    <w:rsid w:val="004B5F4D"/>
    <w:rsid w:val="004D1214"/>
    <w:rsid w:val="004D307F"/>
    <w:rsid w:val="00520C70"/>
    <w:rsid w:val="00521386"/>
    <w:rsid w:val="00533069"/>
    <w:rsid w:val="0053659E"/>
    <w:rsid w:val="00551ED1"/>
    <w:rsid w:val="00553416"/>
    <w:rsid w:val="00591A10"/>
    <w:rsid w:val="005A5718"/>
    <w:rsid w:val="005F266E"/>
    <w:rsid w:val="005F6941"/>
    <w:rsid w:val="0063320D"/>
    <w:rsid w:val="006334B4"/>
    <w:rsid w:val="006568D5"/>
    <w:rsid w:val="00697F64"/>
    <w:rsid w:val="006B3F45"/>
    <w:rsid w:val="006E6FB0"/>
    <w:rsid w:val="006F2F26"/>
    <w:rsid w:val="007064F6"/>
    <w:rsid w:val="007150E9"/>
    <w:rsid w:val="0072389C"/>
    <w:rsid w:val="00726FFB"/>
    <w:rsid w:val="00741E4F"/>
    <w:rsid w:val="00757640"/>
    <w:rsid w:val="00762769"/>
    <w:rsid w:val="00764DDB"/>
    <w:rsid w:val="00775AD5"/>
    <w:rsid w:val="00782365"/>
    <w:rsid w:val="00783E2F"/>
    <w:rsid w:val="00787028"/>
    <w:rsid w:val="00791609"/>
    <w:rsid w:val="007C03CB"/>
    <w:rsid w:val="007D3825"/>
    <w:rsid w:val="007F2A7F"/>
    <w:rsid w:val="007F47B9"/>
    <w:rsid w:val="00807D1C"/>
    <w:rsid w:val="00822A11"/>
    <w:rsid w:val="00823861"/>
    <w:rsid w:val="008531E5"/>
    <w:rsid w:val="0086331D"/>
    <w:rsid w:val="00872EFB"/>
    <w:rsid w:val="0089188C"/>
    <w:rsid w:val="00892008"/>
    <w:rsid w:val="00895A63"/>
    <w:rsid w:val="00896021"/>
    <w:rsid w:val="008B3984"/>
    <w:rsid w:val="008B404F"/>
    <w:rsid w:val="008D51D9"/>
    <w:rsid w:val="008E5531"/>
    <w:rsid w:val="008F580D"/>
    <w:rsid w:val="00907C47"/>
    <w:rsid w:val="00945359"/>
    <w:rsid w:val="00950441"/>
    <w:rsid w:val="00960C8A"/>
    <w:rsid w:val="00970BE0"/>
    <w:rsid w:val="00972B3E"/>
    <w:rsid w:val="00977227"/>
    <w:rsid w:val="009A28CE"/>
    <w:rsid w:val="009C4933"/>
    <w:rsid w:val="009D76DF"/>
    <w:rsid w:val="009F71AC"/>
    <w:rsid w:val="00A00A62"/>
    <w:rsid w:val="00A01B6F"/>
    <w:rsid w:val="00A25845"/>
    <w:rsid w:val="00A50D0E"/>
    <w:rsid w:val="00A625F8"/>
    <w:rsid w:val="00A741A8"/>
    <w:rsid w:val="00A853BB"/>
    <w:rsid w:val="00AA41BD"/>
    <w:rsid w:val="00AC3858"/>
    <w:rsid w:val="00AC5C8E"/>
    <w:rsid w:val="00AD0A3E"/>
    <w:rsid w:val="00AD57D9"/>
    <w:rsid w:val="00AD6F93"/>
    <w:rsid w:val="00AE4499"/>
    <w:rsid w:val="00AE6CF4"/>
    <w:rsid w:val="00AE7F4C"/>
    <w:rsid w:val="00B034BA"/>
    <w:rsid w:val="00B079F8"/>
    <w:rsid w:val="00B1216D"/>
    <w:rsid w:val="00B16A98"/>
    <w:rsid w:val="00B17CEC"/>
    <w:rsid w:val="00B41973"/>
    <w:rsid w:val="00B51D73"/>
    <w:rsid w:val="00B53FEF"/>
    <w:rsid w:val="00B5458A"/>
    <w:rsid w:val="00B57B28"/>
    <w:rsid w:val="00B80333"/>
    <w:rsid w:val="00BA3F1D"/>
    <w:rsid w:val="00BA74AA"/>
    <w:rsid w:val="00BA7948"/>
    <w:rsid w:val="00BC1E4F"/>
    <w:rsid w:val="00BD79EA"/>
    <w:rsid w:val="00BE1D6A"/>
    <w:rsid w:val="00BE474B"/>
    <w:rsid w:val="00BF48FD"/>
    <w:rsid w:val="00C02637"/>
    <w:rsid w:val="00C37AE3"/>
    <w:rsid w:val="00C45606"/>
    <w:rsid w:val="00C56A43"/>
    <w:rsid w:val="00C66E9B"/>
    <w:rsid w:val="00CA7D29"/>
    <w:rsid w:val="00CB7DAB"/>
    <w:rsid w:val="00CC35B3"/>
    <w:rsid w:val="00CE46AC"/>
    <w:rsid w:val="00CF39B8"/>
    <w:rsid w:val="00CF54E8"/>
    <w:rsid w:val="00D0167D"/>
    <w:rsid w:val="00D22D26"/>
    <w:rsid w:val="00D32547"/>
    <w:rsid w:val="00D339CB"/>
    <w:rsid w:val="00D33E84"/>
    <w:rsid w:val="00D47A6B"/>
    <w:rsid w:val="00D55719"/>
    <w:rsid w:val="00D57B8B"/>
    <w:rsid w:val="00D8066D"/>
    <w:rsid w:val="00DA2ACE"/>
    <w:rsid w:val="00DA4B1C"/>
    <w:rsid w:val="00DB12EF"/>
    <w:rsid w:val="00DB5A92"/>
    <w:rsid w:val="00DB7C5D"/>
    <w:rsid w:val="00DD2689"/>
    <w:rsid w:val="00DD3903"/>
    <w:rsid w:val="00DD49E7"/>
    <w:rsid w:val="00DE1110"/>
    <w:rsid w:val="00DE25E0"/>
    <w:rsid w:val="00DE6DD1"/>
    <w:rsid w:val="00DF241F"/>
    <w:rsid w:val="00DF257F"/>
    <w:rsid w:val="00DF4D46"/>
    <w:rsid w:val="00E02F99"/>
    <w:rsid w:val="00E21713"/>
    <w:rsid w:val="00E2207F"/>
    <w:rsid w:val="00E22BB3"/>
    <w:rsid w:val="00E24CB5"/>
    <w:rsid w:val="00E415BC"/>
    <w:rsid w:val="00E55077"/>
    <w:rsid w:val="00E70A6A"/>
    <w:rsid w:val="00E77026"/>
    <w:rsid w:val="00E9788A"/>
    <w:rsid w:val="00EC17F7"/>
    <w:rsid w:val="00ED6597"/>
    <w:rsid w:val="00ED7705"/>
    <w:rsid w:val="00F01675"/>
    <w:rsid w:val="00F1456A"/>
    <w:rsid w:val="00F2305A"/>
    <w:rsid w:val="00F37E2B"/>
    <w:rsid w:val="00F541DD"/>
    <w:rsid w:val="00F75777"/>
    <w:rsid w:val="00F952C2"/>
    <w:rsid w:val="00FA15AC"/>
    <w:rsid w:val="00FA6F91"/>
    <w:rsid w:val="00FD292A"/>
    <w:rsid w:val="00FE6DAF"/>
    <w:rsid w:val="00FF5E56"/>
    <w:rsid w:val="04CC69D7"/>
    <w:rsid w:val="0665A30C"/>
    <w:rsid w:val="0D977AA3"/>
    <w:rsid w:val="0EF955D6"/>
    <w:rsid w:val="10E04761"/>
    <w:rsid w:val="171FEF64"/>
    <w:rsid w:val="21989018"/>
    <w:rsid w:val="2778A84B"/>
    <w:rsid w:val="2F93BAC7"/>
    <w:rsid w:val="2FC0185A"/>
    <w:rsid w:val="33FB8F16"/>
    <w:rsid w:val="3ACB8388"/>
    <w:rsid w:val="3AFDC4B3"/>
    <w:rsid w:val="3D25DCBA"/>
    <w:rsid w:val="3E159C27"/>
    <w:rsid w:val="4D866364"/>
    <w:rsid w:val="4E8E0DA6"/>
    <w:rsid w:val="5562D108"/>
    <w:rsid w:val="59FAF0F6"/>
    <w:rsid w:val="5A6469AB"/>
    <w:rsid w:val="648B9DC0"/>
    <w:rsid w:val="75E7BB95"/>
    <w:rsid w:val="7A9E80F3"/>
    <w:rsid w:val="7DA0A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E0306"/>
  <w15:chartTrackingRefBased/>
  <w15:docId w15:val="{0D695928-C8C5-4FD3-A118-A436C1D93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Theme="minorHAnsi" w:hAnsi="Poppins" w:cs="Poppins"/>
        <w:color w:val="000000" w:themeColor="text1"/>
        <w:kern w:val="2"/>
        <w:sz w:val="22"/>
        <w:szCs w:val="1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4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78F"/>
  </w:style>
  <w:style w:type="paragraph" w:styleId="Footer">
    <w:name w:val="footer"/>
    <w:basedOn w:val="Normal"/>
    <w:link w:val="FooterChar"/>
    <w:uiPriority w:val="99"/>
    <w:unhideWhenUsed/>
    <w:rsid w:val="00484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78F"/>
  </w:style>
  <w:style w:type="paragraph" w:styleId="BodyText">
    <w:name w:val="Body Text"/>
    <w:basedOn w:val="Normal"/>
    <w:link w:val="BodyTextChar"/>
    <w:uiPriority w:val="1"/>
    <w:qFormat/>
    <w:rsid w:val="00205CB0"/>
    <w:pPr>
      <w:widowControl w:val="0"/>
      <w:autoSpaceDE w:val="0"/>
      <w:autoSpaceDN w:val="0"/>
      <w:spacing w:after="0" w:line="240" w:lineRule="auto"/>
    </w:pPr>
    <w:rPr>
      <w:rFonts w:eastAsia="Poppins"/>
      <w:b/>
      <w:bCs/>
      <w:kern w:val="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05CB0"/>
    <w:rPr>
      <w:rFonts w:ascii="Poppins" w:eastAsia="Poppins" w:hAnsi="Poppins" w:cs="Poppins"/>
      <w:b/>
      <w:bCs/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2803CD"/>
    <w:pPr>
      <w:spacing w:after="0" w:line="240" w:lineRule="auto"/>
    </w:pPr>
    <w:rPr>
      <w:rFonts w:asciiTheme="minorHAnsi" w:hAnsiTheme="minorHAnsi"/>
      <w:kern w:val="0"/>
      <w14:ligatures w14:val="none"/>
    </w:rPr>
  </w:style>
  <w:style w:type="character" w:customStyle="1" w:styleId="fui-text">
    <w:name w:val="fui-text"/>
    <w:basedOn w:val="DefaultParagraphFont"/>
    <w:rsid w:val="00DD49E7"/>
  </w:style>
  <w:style w:type="paragraph" w:styleId="ListParagraph">
    <w:name w:val="List Paragraph"/>
    <w:basedOn w:val="Normal"/>
    <w:uiPriority w:val="34"/>
    <w:qFormat/>
    <w:rsid w:val="002B1761"/>
    <w:pPr>
      <w:ind w:left="720"/>
      <w:contextualSpacing/>
    </w:pPr>
    <w:rPr>
      <w:rFonts w:asciiTheme="minorHAnsi" w:hAnsiTheme="minorHAnsi" w:cstheme="minorBidi"/>
      <w:color w:val="auto"/>
      <w:kern w:val="0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BA3F1D"/>
    <w:rPr>
      <w:color w:val="3371E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F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gutterman@seiu1199ne.org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zjeffreys@seiu1199ne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PH Primary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3371E7"/>
      </a:accent1>
      <a:accent2>
        <a:srgbClr val="C6D4FB"/>
      </a:accent2>
      <a:accent3>
        <a:srgbClr val="00214D"/>
      </a:accent3>
      <a:accent4>
        <a:srgbClr val="003D9C"/>
      </a:accent4>
      <a:accent5>
        <a:srgbClr val="7094F5"/>
      </a:accent5>
      <a:accent6>
        <a:srgbClr val="FFFFFF"/>
      </a:accent6>
      <a:hlink>
        <a:srgbClr val="3371E7"/>
      </a:hlink>
      <a:folHlink>
        <a:srgbClr val="3371E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73E79E0C3E640A3EA83010EA564F7" ma:contentTypeVersion="17" ma:contentTypeDescription="Create a new document." ma:contentTypeScope="" ma:versionID="bf68789ab78e3a4a209c3ddd6d9a82ba">
  <xsd:schema xmlns:xsd="http://www.w3.org/2001/XMLSchema" xmlns:xs="http://www.w3.org/2001/XMLSchema" xmlns:p="http://schemas.microsoft.com/office/2006/metadata/properties" xmlns:ns2="5aa524db-7994-4ced-a2c9-48a98e90847e" xmlns:ns3="8a992f34-6748-40d0-a1a6-bff449e3bc95" targetNamespace="http://schemas.microsoft.com/office/2006/metadata/properties" ma:root="true" ma:fieldsID="ce85b1b8ef0d12cc694634b7add81b36" ns2:_="" ns3:_="">
    <xsd:import namespace="5aa524db-7994-4ced-a2c9-48a98e90847e"/>
    <xsd:import namespace="8a992f34-6748-40d0-a1a6-bff449e3b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Description0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524db-7994-4ced-a2c9-48a98e908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Description0" ma:index="12" nillable="true" ma:displayName="Description" ma:internalName="Description0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92f34-6748-40d0-a1a6-bff449e3bc9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5d7816-9169-48cb-b9df-4d21a66dca2d}" ma:internalName="TaxCatchAll" ma:showField="CatchAllData" ma:web="8a992f34-6748-40d0-a1a6-bff449e3bc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992f34-6748-40d0-a1a6-bff449e3bc95" xsi:nil="true"/>
    <lcf76f155ced4ddcb4097134ff3c332f xmlns="5aa524db-7994-4ced-a2c9-48a98e90847e">
      <Terms xmlns="http://schemas.microsoft.com/office/infopath/2007/PartnerControls"/>
    </lcf76f155ced4ddcb4097134ff3c332f>
    <Description0 xmlns="5aa524db-7994-4ced-a2c9-48a98e90847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96AFD2-EB08-49F3-A122-00EABBB4F846}"/>
</file>

<file path=customXml/itemProps2.xml><?xml version="1.0" encoding="utf-8"?>
<ds:datastoreItem xmlns:ds="http://schemas.openxmlformats.org/officeDocument/2006/customXml" ds:itemID="{5D69C343-D55F-452F-BE2F-B222C4DBDD3D}">
  <ds:schemaRefs>
    <ds:schemaRef ds:uri="http://schemas.microsoft.com/office/2006/metadata/properties"/>
    <ds:schemaRef ds:uri="http://schemas.microsoft.com/office/infopath/2007/PartnerControls"/>
    <ds:schemaRef ds:uri="3d37a33f-01b9-45e7-8720-5577ab238fe0"/>
    <ds:schemaRef ds:uri="8613bc3c-2993-4fab-b02b-4b350fa8ef5c"/>
  </ds:schemaRefs>
</ds:datastoreItem>
</file>

<file path=customXml/itemProps3.xml><?xml version="1.0" encoding="utf-8"?>
<ds:datastoreItem xmlns:ds="http://schemas.openxmlformats.org/officeDocument/2006/customXml" ds:itemID="{FD5C57AF-3CC8-4DF4-9340-2EF8EBCFF3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Anthony</dc:creator>
  <cp:keywords/>
  <dc:description/>
  <cp:lastModifiedBy>Ortiz-Lipowski, Jerica</cp:lastModifiedBy>
  <cp:revision>4</cp:revision>
  <dcterms:created xsi:type="dcterms:W3CDTF">2025-07-23T13:21:00Z</dcterms:created>
  <dcterms:modified xsi:type="dcterms:W3CDTF">2025-07-23T15:28:00Z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0x01010043673E79E0C3E640A3EA83010EA564F7</vt:lpwstr>
  </property>
  <property fmtid="{D5CDD505-2E9C-101B-9397-08002B2CF9AE}" pid="3" name="MediaServiceImageTags">
    <vt:lpwstr/>
  </property>
</Properties>
</file>